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1" w:rsidRPr="007166F5" w:rsidRDefault="00C909A1" w:rsidP="00C909A1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C909A1" w:rsidRPr="007166F5" w:rsidRDefault="00C909A1" w:rsidP="00C909A1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C909A1" w:rsidRDefault="00C909A1" w:rsidP="00C909A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C909A1" w:rsidRDefault="00C909A1" w:rsidP="00C909A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 xml:space="preserve">SMAN  </w:t>
      </w:r>
      <w:r w:rsidR="0017459A">
        <w:rPr>
          <w:rFonts w:ascii="Arial Narrow" w:eastAsia="Cambria" w:hAnsi="Arial Narrow" w:cs="Cambria"/>
          <w:b/>
          <w:sz w:val="24"/>
          <w:szCs w:val="24"/>
        </w:rPr>
        <w:t>Nusantara</w:t>
      </w:r>
      <w:proofErr w:type="gramEnd"/>
      <w:r w:rsidR="0017459A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C909A1" w:rsidRDefault="00C909A1" w:rsidP="00C909A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17459A">
        <w:rPr>
          <w:rFonts w:ascii="Arial Narrow" w:eastAsia="Cambria" w:hAnsi="Arial Narrow" w:cs="Cambria"/>
          <w:b/>
          <w:sz w:val="24"/>
          <w:szCs w:val="24"/>
        </w:rPr>
        <w:t xml:space="preserve">S e l </w:t>
      </w:r>
      <w:proofErr w:type="gramStart"/>
      <w:r w:rsidR="0017459A">
        <w:rPr>
          <w:rFonts w:ascii="Arial Narrow" w:eastAsia="Cambria" w:hAnsi="Arial Narrow" w:cs="Cambria"/>
          <w:b/>
          <w:sz w:val="24"/>
          <w:szCs w:val="24"/>
        </w:rPr>
        <w:t xml:space="preserve">f  </w:t>
      </w:r>
      <w:proofErr w:type="spellStart"/>
      <w:r w:rsidR="0017459A">
        <w:rPr>
          <w:rFonts w:ascii="Arial Narrow" w:eastAsia="Cambria" w:hAnsi="Arial Narrow" w:cs="Cambria"/>
          <w:b/>
          <w:sz w:val="24"/>
          <w:szCs w:val="24"/>
        </w:rPr>
        <w:t>i</w:t>
      </w:r>
      <w:proofErr w:type="spellEnd"/>
      <w:proofErr w:type="gramEnd"/>
      <w:r w:rsidR="0017459A">
        <w:rPr>
          <w:rFonts w:ascii="Arial Narrow" w:eastAsia="Cambria" w:hAnsi="Arial Narrow" w:cs="Cambria"/>
          <w:b/>
          <w:sz w:val="24"/>
          <w:szCs w:val="24"/>
        </w:rPr>
        <w:t xml:space="preserve"> n a, S. T</w:t>
      </w:r>
    </w:p>
    <w:p w:rsidR="00C909A1" w:rsidRDefault="00C909A1" w:rsidP="00C909A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C909A1" w:rsidRDefault="0017459A" w:rsidP="00C909A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MIA</w:t>
      </w:r>
    </w:p>
    <w:p w:rsidR="0011288C" w:rsidRPr="00C70CFE" w:rsidRDefault="0017459A" w:rsidP="0011288C">
      <w:pPr>
        <w:spacing w:after="0" w:line="240" w:lineRule="auto"/>
        <w:ind w:left="1890" w:hanging="1890"/>
        <w:rPr>
          <w:rFonts w:ascii="Calibri" w:eastAsia="Times New Roman" w:hAnsi="Calibri" w:cs="Times New Roman"/>
          <w:highlight w:val="cyan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3.2</w:t>
      </w:r>
      <w:r w:rsidR="0011288C">
        <w:rPr>
          <w:rFonts w:ascii="Arial Narrow" w:hAnsi="Arial Narrow"/>
          <w:sz w:val="24"/>
          <w:szCs w:val="24"/>
        </w:rPr>
        <w:t>:</w:t>
      </w:r>
      <w:r w:rsidR="0011288C" w:rsidRPr="0011288C">
        <w:rPr>
          <w:rFonts w:eastAsia="Times New Roman" w:cs="Times New Roman"/>
        </w:rPr>
        <w:t xml:space="preserve"> </w:t>
      </w:r>
      <w:proofErr w:type="spellStart"/>
      <w:r w:rsidR="0011288C" w:rsidRPr="00A26049">
        <w:rPr>
          <w:rFonts w:eastAsia="Times New Roman" w:cs="Times New Roman"/>
        </w:rPr>
        <w:t>M</w:t>
      </w:r>
      <w:r w:rsidR="0011288C" w:rsidRPr="00A26049">
        <w:rPr>
          <w:rFonts w:eastAsia="Times New Roman" w:cs="Times New Roman"/>
          <w:spacing w:val="1"/>
        </w:rPr>
        <w:t>e</w:t>
      </w:r>
      <w:r w:rsidR="0011288C" w:rsidRPr="00A26049">
        <w:rPr>
          <w:rFonts w:eastAsia="Times New Roman" w:cs="Times New Roman"/>
        </w:rPr>
        <w:t>n</w:t>
      </w:r>
      <w:r w:rsidR="0011288C" w:rsidRPr="00A26049">
        <w:rPr>
          <w:rFonts w:eastAsia="Times New Roman" w:cs="Times New Roman"/>
          <w:spacing w:val="-2"/>
        </w:rPr>
        <w:t>e</w:t>
      </w:r>
      <w:r w:rsidR="0011288C" w:rsidRPr="00A26049">
        <w:rPr>
          <w:rFonts w:eastAsia="Times New Roman" w:cs="Times New Roman"/>
          <w:spacing w:val="1"/>
        </w:rPr>
        <w:t>r</w:t>
      </w:r>
      <w:r w:rsidR="0011288C" w:rsidRPr="00A26049">
        <w:rPr>
          <w:rFonts w:eastAsia="Times New Roman" w:cs="Times New Roman"/>
        </w:rPr>
        <w:t>ap</w:t>
      </w:r>
      <w:r w:rsidR="0011288C" w:rsidRPr="00A26049">
        <w:rPr>
          <w:rFonts w:eastAsia="Times New Roman" w:cs="Times New Roman"/>
          <w:spacing w:val="-2"/>
        </w:rPr>
        <w:t>k</w:t>
      </w:r>
      <w:r w:rsidR="0011288C" w:rsidRPr="00A26049">
        <w:rPr>
          <w:rFonts w:eastAsia="Times New Roman" w:cs="Times New Roman"/>
        </w:rPr>
        <w:t>an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 </w:t>
      </w:r>
      <w:proofErr w:type="spellStart"/>
      <w:r w:rsidR="0011288C" w:rsidRPr="00A26049">
        <w:rPr>
          <w:rFonts w:ascii="Calibri" w:eastAsia="Times New Roman" w:hAnsi="Calibri" w:cs="Times New Roman"/>
          <w:spacing w:val="-2"/>
        </w:rPr>
        <w:t>p</w:t>
      </w:r>
      <w:r w:rsidR="0011288C" w:rsidRPr="00A26049">
        <w:rPr>
          <w:rFonts w:ascii="Calibri" w:eastAsia="Times New Roman" w:hAnsi="Calibri" w:cs="Times New Roman"/>
          <w:spacing w:val="1"/>
        </w:rPr>
        <w:t>ri</w:t>
      </w:r>
      <w:r w:rsidR="0011288C" w:rsidRPr="00A26049">
        <w:rPr>
          <w:rFonts w:ascii="Calibri" w:eastAsia="Times New Roman" w:hAnsi="Calibri" w:cs="Times New Roman"/>
          <w:spacing w:val="-2"/>
        </w:rPr>
        <w:t>n</w:t>
      </w:r>
      <w:r w:rsidR="0011288C" w:rsidRPr="00A26049">
        <w:rPr>
          <w:rFonts w:ascii="Calibri" w:eastAsia="Times New Roman" w:hAnsi="Calibri" w:cs="Times New Roman"/>
        </w:rPr>
        <w:t>s</w:t>
      </w:r>
      <w:r w:rsidR="0011288C" w:rsidRPr="00A26049">
        <w:rPr>
          <w:rFonts w:ascii="Calibri" w:eastAsia="Times New Roman" w:hAnsi="Calibri" w:cs="Times New Roman"/>
          <w:spacing w:val="1"/>
        </w:rPr>
        <w:t>ip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- </w:t>
      </w:r>
      <w:proofErr w:type="spellStart"/>
      <w:r w:rsidR="0011288C" w:rsidRPr="00A26049">
        <w:rPr>
          <w:rFonts w:ascii="Calibri" w:eastAsia="Times New Roman" w:hAnsi="Calibri" w:cs="Times New Roman"/>
        </w:rPr>
        <w:t>p</w:t>
      </w:r>
      <w:r w:rsidR="0011288C" w:rsidRPr="00A26049">
        <w:rPr>
          <w:rFonts w:ascii="Calibri" w:eastAsia="Times New Roman" w:hAnsi="Calibri" w:cs="Times New Roman"/>
          <w:spacing w:val="1"/>
        </w:rPr>
        <w:t>ri</w:t>
      </w:r>
      <w:r w:rsidR="0011288C" w:rsidRPr="00A26049">
        <w:rPr>
          <w:rFonts w:ascii="Calibri" w:eastAsia="Times New Roman" w:hAnsi="Calibri" w:cs="Times New Roman"/>
          <w:spacing w:val="-2"/>
        </w:rPr>
        <w:t>n</w:t>
      </w:r>
      <w:r w:rsidR="0011288C" w:rsidRPr="00A26049">
        <w:rPr>
          <w:rFonts w:ascii="Calibri" w:eastAsia="Times New Roman" w:hAnsi="Calibri" w:cs="Times New Roman"/>
        </w:rPr>
        <w:t>s</w:t>
      </w:r>
      <w:r w:rsidR="0011288C" w:rsidRPr="00A26049">
        <w:rPr>
          <w:rFonts w:ascii="Calibri" w:eastAsia="Times New Roman" w:hAnsi="Calibri" w:cs="Times New Roman"/>
          <w:spacing w:val="1"/>
        </w:rPr>
        <w:t>i</w:t>
      </w:r>
      <w:r w:rsidR="0011288C" w:rsidRPr="00A26049">
        <w:rPr>
          <w:rFonts w:ascii="Calibri" w:eastAsia="Times New Roman" w:hAnsi="Calibri" w:cs="Times New Roman"/>
        </w:rPr>
        <w:t>p</w:t>
      </w:r>
      <w:proofErr w:type="spellEnd"/>
      <w:r w:rsidR="0011288C" w:rsidRPr="00A26049">
        <w:rPr>
          <w:rFonts w:ascii="Calibri" w:eastAsia="Times New Roman" w:hAnsi="Calibri" w:cs="Times New Roman"/>
          <w:spacing w:val="-2"/>
        </w:rPr>
        <w:t xml:space="preserve"> </w:t>
      </w:r>
      <w:proofErr w:type="spellStart"/>
      <w:r w:rsidR="0011288C" w:rsidRPr="00A26049">
        <w:rPr>
          <w:rFonts w:ascii="Calibri" w:eastAsia="Times New Roman" w:hAnsi="Calibri" w:cs="Times New Roman"/>
        </w:rPr>
        <w:t>pen</w:t>
      </w:r>
      <w:r w:rsidR="0011288C" w:rsidRPr="00A26049">
        <w:rPr>
          <w:rFonts w:ascii="Calibri" w:eastAsia="Times New Roman" w:hAnsi="Calibri" w:cs="Times New Roman"/>
          <w:spacing w:val="-2"/>
        </w:rPr>
        <w:t>g</w:t>
      </w:r>
      <w:r w:rsidR="0011288C" w:rsidRPr="00A26049">
        <w:rPr>
          <w:rFonts w:ascii="Calibri" w:eastAsia="Times New Roman" w:hAnsi="Calibri" w:cs="Times New Roman"/>
        </w:rPr>
        <w:t>u</w:t>
      </w:r>
      <w:r w:rsidR="0011288C" w:rsidRPr="00A26049">
        <w:rPr>
          <w:rFonts w:ascii="Calibri" w:eastAsia="Times New Roman" w:hAnsi="Calibri" w:cs="Times New Roman"/>
          <w:spacing w:val="-2"/>
        </w:rPr>
        <w:t>k</w:t>
      </w:r>
      <w:r w:rsidR="0011288C" w:rsidRPr="00A26049">
        <w:rPr>
          <w:rFonts w:ascii="Calibri" w:eastAsia="Times New Roman" w:hAnsi="Calibri" w:cs="Times New Roman"/>
        </w:rPr>
        <w:t>u</w:t>
      </w:r>
      <w:r w:rsidR="0011288C" w:rsidRPr="00A26049">
        <w:rPr>
          <w:rFonts w:ascii="Calibri" w:eastAsia="Times New Roman" w:hAnsi="Calibri" w:cs="Times New Roman"/>
          <w:spacing w:val="1"/>
        </w:rPr>
        <w:t>r</w:t>
      </w:r>
      <w:r w:rsidR="0011288C" w:rsidRPr="00A26049">
        <w:rPr>
          <w:rFonts w:ascii="Calibri" w:eastAsia="Times New Roman" w:hAnsi="Calibri" w:cs="Times New Roman"/>
        </w:rPr>
        <w:t>an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be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s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r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fi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s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s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, </w:t>
      </w:r>
      <w:proofErr w:type="spellStart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ep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, </w:t>
      </w:r>
      <w:proofErr w:type="spellStart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l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d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highlight w:val="cyan"/>
        </w:rPr>
        <w:t>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an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gk</w:t>
      </w:r>
      <w:r w:rsidR="0011288C" w:rsidRPr="00C70CFE">
        <w:rPr>
          <w:rFonts w:ascii="Calibri" w:eastAsia="Times New Roman" w:hAnsi="Calibri" w:cs="Times New Roman"/>
          <w:highlight w:val="cyan"/>
        </w:rPr>
        <w:t>a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pen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n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g</w:t>
      </w:r>
      <w:proofErr w:type="spellEnd"/>
      <w:r w:rsidR="0011288C" w:rsidRPr="00A26049">
        <w:rPr>
          <w:rFonts w:ascii="Calibri" w:eastAsia="Times New Roman" w:hAnsi="Calibri" w:cs="Times New Roman"/>
        </w:rPr>
        <w:t xml:space="preserve">,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s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r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a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n</w:t>
      </w:r>
      <w:r w:rsidR="0011288C" w:rsidRPr="00C70CFE">
        <w:rPr>
          <w:rFonts w:ascii="Calibri" w:eastAsia="Times New Roman" w:hAnsi="Calibri" w:cs="Times New Roman"/>
          <w:highlight w:val="cyan"/>
        </w:rPr>
        <w:t>o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highlight w:val="cyan"/>
        </w:rPr>
        <w:t>si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   </w:t>
      </w:r>
    </w:p>
    <w:p w:rsidR="00C909A1" w:rsidRDefault="0011288C" w:rsidP="0011288C">
      <w:pPr>
        <w:spacing w:after="0" w:line="240" w:lineRule="auto"/>
        <w:ind w:left="2970"/>
        <w:rPr>
          <w:rFonts w:ascii="Arial Narrow" w:hAnsi="Arial Narrow"/>
          <w:sz w:val="24"/>
          <w:szCs w:val="24"/>
        </w:rPr>
      </w:pPr>
      <w:proofErr w:type="spellStart"/>
      <w:r w:rsidRPr="00C70CFE">
        <w:rPr>
          <w:rFonts w:ascii="Calibri" w:eastAsia="Times New Roman" w:hAnsi="Calibri" w:cs="Times New Roman"/>
          <w:spacing w:val="1"/>
          <w:highlight w:val="cyan"/>
        </w:rPr>
        <w:t>il</w:t>
      </w:r>
      <w:r w:rsidRPr="00C70CFE">
        <w:rPr>
          <w:rFonts w:ascii="Calibri" w:eastAsia="Times New Roman" w:hAnsi="Calibri" w:cs="Times New Roman"/>
          <w:spacing w:val="-4"/>
          <w:highlight w:val="cyan"/>
        </w:rPr>
        <w:t>m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highlight w:val="cyan"/>
        </w:rPr>
        <w:t>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D6ED8" w:rsidRPr="00C70CFE" w:rsidRDefault="00C909A1" w:rsidP="003D6ED8">
      <w:pPr>
        <w:autoSpaceDE w:val="0"/>
        <w:autoSpaceDN w:val="0"/>
        <w:adjustRightInd w:val="0"/>
        <w:spacing w:after="0" w:line="240" w:lineRule="auto"/>
        <w:ind w:left="810"/>
        <w:rPr>
          <w:rFonts w:ascii="Calibri" w:eastAsia="Times New Roman" w:hAnsi="Calibri" w:cs="Times New Roman"/>
          <w:spacing w:val="-2"/>
          <w:highlight w:val="cyan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7459A">
        <w:rPr>
          <w:rFonts w:ascii="Arial Narrow" w:hAnsi="Arial Narrow"/>
          <w:b/>
          <w:sz w:val="24"/>
          <w:szCs w:val="24"/>
        </w:rPr>
        <w:t>: KD 4.2</w:t>
      </w:r>
      <w:r w:rsidR="0011288C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11288C" w:rsidRPr="004200A2">
        <w:rPr>
          <w:rFonts w:ascii="Calibri" w:eastAsia="Times New Roman" w:hAnsi="Calibri" w:cs="Times New Roman"/>
        </w:rPr>
        <w:t>M</w:t>
      </w:r>
      <w:r w:rsidR="0011288C" w:rsidRPr="004200A2">
        <w:rPr>
          <w:rFonts w:ascii="Calibri" w:eastAsia="Times New Roman" w:hAnsi="Calibri" w:cs="Times New Roman"/>
          <w:spacing w:val="1"/>
        </w:rPr>
        <w:t>e</w:t>
      </w:r>
      <w:r w:rsidR="0011288C" w:rsidRPr="004200A2">
        <w:rPr>
          <w:rFonts w:ascii="Calibri" w:eastAsia="Times New Roman" w:hAnsi="Calibri" w:cs="Times New Roman"/>
        </w:rPr>
        <w:t>n</w:t>
      </w:r>
      <w:r w:rsidR="0011288C" w:rsidRPr="004200A2">
        <w:rPr>
          <w:rFonts w:ascii="Calibri" w:eastAsia="Times New Roman" w:hAnsi="Calibri" w:cs="Times New Roman"/>
          <w:spacing w:val="-2"/>
        </w:rPr>
        <w:t>ya</w:t>
      </w:r>
      <w:r w:rsidR="0011288C" w:rsidRPr="004200A2">
        <w:rPr>
          <w:rFonts w:ascii="Calibri" w:eastAsia="Times New Roman" w:hAnsi="Calibri" w:cs="Times New Roman"/>
          <w:spacing w:val="3"/>
        </w:rPr>
        <w:t>j</w:t>
      </w:r>
      <w:r w:rsidR="0011288C" w:rsidRPr="004200A2">
        <w:rPr>
          <w:rFonts w:ascii="Calibri" w:eastAsia="Times New Roman" w:hAnsi="Calibri" w:cs="Times New Roman"/>
          <w:spacing w:val="1"/>
        </w:rPr>
        <w:t>i</w:t>
      </w:r>
      <w:r w:rsidR="0011288C" w:rsidRPr="004200A2">
        <w:rPr>
          <w:rFonts w:ascii="Calibri" w:eastAsia="Times New Roman" w:hAnsi="Calibri" w:cs="Times New Roman"/>
          <w:spacing w:val="-2"/>
        </w:rPr>
        <w:t>k</w:t>
      </w:r>
      <w:r w:rsidR="0011288C" w:rsidRPr="004200A2">
        <w:rPr>
          <w:rFonts w:ascii="Calibri" w:eastAsia="Times New Roman" w:hAnsi="Calibri" w:cs="Times New Roman"/>
        </w:rPr>
        <w:t>an</w:t>
      </w:r>
      <w:proofErr w:type="spellEnd"/>
      <w:r w:rsidR="0011288C" w:rsidRPr="004200A2">
        <w:rPr>
          <w:rFonts w:ascii="Calibri" w:eastAsia="Times New Roman" w:hAnsi="Calibri" w:cs="Times New Roman"/>
        </w:rPr>
        <w:t xml:space="preserve"> </w:t>
      </w:r>
      <w:proofErr w:type="spellStart"/>
      <w:r w:rsidR="0011288C" w:rsidRPr="004200A2">
        <w:rPr>
          <w:rFonts w:ascii="Calibri" w:eastAsia="Times New Roman" w:hAnsi="Calibri" w:cs="Times New Roman"/>
          <w:spacing w:val="-2"/>
        </w:rPr>
        <w:t>h</w:t>
      </w:r>
      <w:r w:rsidR="0011288C" w:rsidRPr="004200A2">
        <w:rPr>
          <w:rFonts w:ascii="Calibri" w:eastAsia="Times New Roman" w:hAnsi="Calibri" w:cs="Times New Roman"/>
        </w:rPr>
        <w:t>a</w:t>
      </w:r>
      <w:r w:rsidR="0011288C" w:rsidRPr="004200A2">
        <w:rPr>
          <w:rFonts w:ascii="Calibri" w:eastAsia="Times New Roman" w:hAnsi="Calibri" w:cs="Times New Roman"/>
          <w:spacing w:val="-2"/>
        </w:rPr>
        <w:t>s</w:t>
      </w:r>
      <w:r w:rsidR="0011288C" w:rsidRPr="004200A2">
        <w:rPr>
          <w:rFonts w:ascii="Calibri" w:eastAsia="Times New Roman" w:hAnsi="Calibri" w:cs="Times New Roman"/>
          <w:spacing w:val="1"/>
        </w:rPr>
        <w:t>i</w:t>
      </w:r>
      <w:r w:rsidR="0011288C" w:rsidRPr="004200A2">
        <w:rPr>
          <w:rFonts w:ascii="Calibri" w:eastAsia="Times New Roman" w:hAnsi="Calibri" w:cs="Times New Roman"/>
        </w:rPr>
        <w:t>l</w:t>
      </w:r>
      <w:proofErr w:type="spellEnd"/>
      <w:r w:rsidR="0011288C" w:rsidRPr="004200A2">
        <w:rPr>
          <w:rFonts w:ascii="Calibri" w:eastAsia="Times New Roman" w:hAnsi="Calibri" w:cs="Times New Roman"/>
        </w:rPr>
        <w:t xml:space="preserve"> </w:t>
      </w:r>
      <w:proofErr w:type="spellStart"/>
      <w:r w:rsidR="0011288C" w:rsidRPr="004200A2">
        <w:rPr>
          <w:rFonts w:ascii="Calibri" w:eastAsia="Times New Roman" w:hAnsi="Calibri" w:cs="Times New Roman"/>
        </w:rPr>
        <w:t>pen</w:t>
      </w:r>
      <w:r w:rsidR="0011288C" w:rsidRPr="004200A2">
        <w:rPr>
          <w:rFonts w:ascii="Calibri" w:eastAsia="Times New Roman" w:hAnsi="Calibri" w:cs="Times New Roman"/>
          <w:spacing w:val="-2"/>
        </w:rPr>
        <w:t>g</w:t>
      </w:r>
      <w:r w:rsidR="0011288C" w:rsidRPr="004200A2">
        <w:rPr>
          <w:rFonts w:ascii="Calibri" w:eastAsia="Times New Roman" w:hAnsi="Calibri" w:cs="Times New Roman"/>
        </w:rPr>
        <w:t>u</w:t>
      </w:r>
      <w:r w:rsidR="0011288C" w:rsidRPr="004200A2">
        <w:rPr>
          <w:rFonts w:ascii="Calibri" w:eastAsia="Times New Roman" w:hAnsi="Calibri" w:cs="Times New Roman"/>
          <w:spacing w:val="-2"/>
        </w:rPr>
        <w:t>k</w:t>
      </w:r>
      <w:r w:rsidR="0011288C" w:rsidRPr="004200A2">
        <w:rPr>
          <w:rFonts w:ascii="Calibri" w:eastAsia="Times New Roman" w:hAnsi="Calibri" w:cs="Times New Roman"/>
        </w:rPr>
        <w:t>u</w:t>
      </w:r>
      <w:r w:rsidR="0011288C" w:rsidRPr="004200A2">
        <w:rPr>
          <w:rFonts w:ascii="Calibri" w:eastAsia="Times New Roman" w:hAnsi="Calibri" w:cs="Times New Roman"/>
          <w:spacing w:val="1"/>
        </w:rPr>
        <w:t>r</w:t>
      </w:r>
      <w:r w:rsidR="0011288C" w:rsidRPr="004200A2">
        <w:rPr>
          <w:rFonts w:ascii="Calibri" w:eastAsia="Times New Roman" w:hAnsi="Calibri" w:cs="Times New Roman"/>
        </w:rPr>
        <w:t>an</w:t>
      </w:r>
      <w:proofErr w:type="spellEnd"/>
      <w:r w:rsidR="0011288C" w:rsidRPr="004200A2">
        <w:rPr>
          <w:rFonts w:ascii="Calibri" w:eastAsia="Times New Roman" w:hAnsi="Calibri" w:cs="Times New Rom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bes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r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f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s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s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be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ri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ut</w:t>
      </w:r>
      <w:proofErr w:type="spellEnd"/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l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ann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y</w:t>
      </w:r>
      <w:r w:rsidR="0011288C" w:rsidRPr="00C70CFE">
        <w:rPr>
          <w:rFonts w:ascii="Calibri" w:eastAsia="Times New Roman" w:hAnsi="Calibri" w:cs="Times New Roman"/>
          <w:highlight w:val="cyan"/>
        </w:rPr>
        <w:t>a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den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g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-3"/>
          <w:highlight w:val="cyan"/>
        </w:rPr>
        <w:t>m</w:t>
      </w:r>
      <w:r w:rsidR="0011288C" w:rsidRPr="00C70CFE">
        <w:rPr>
          <w:rFonts w:ascii="Calibri" w:eastAsia="Times New Roman" w:hAnsi="Calibri" w:cs="Times New Roman"/>
          <w:highlight w:val="cyan"/>
        </w:rPr>
        <w:t>eng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g</w:t>
      </w:r>
      <w:r w:rsidR="0011288C" w:rsidRPr="00C70CFE">
        <w:rPr>
          <w:rFonts w:ascii="Calibri" w:eastAsia="Times New Roman" w:hAnsi="Calibri" w:cs="Times New Roman"/>
          <w:highlight w:val="cyan"/>
        </w:rPr>
        <w:t>una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highlight w:val="cyan"/>
        </w:rPr>
        <w:t>pe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r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l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d</w:t>
      </w:r>
      <w:r w:rsidR="0011288C"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="0011288C"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="0011288C"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="0011288C" w:rsidRPr="00C70CFE">
        <w:rPr>
          <w:rFonts w:ascii="Calibri" w:eastAsia="Times New Roman" w:hAnsi="Calibri" w:cs="Times New Roman"/>
          <w:highlight w:val="cyan"/>
        </w:rPr>
        <w:t>e</w:t>
      </w:r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="0011288C" w:rsidRPr="00C70CFE">
        <w:rPr>
          <w:rFonts w:ascii="Calibri" w:eastAsia="Times New Roman" w:hAnsi="Calibri" w:cs="Times New Roman"/>
          <w:highlight w:val="cyan"/>
        </w:rPr>
        <w:t>n</w:t>
      </w:r>
      <w:r w:rsidR="0011288C"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="0011288C" w:rsidRPr="00C70CFE">
        <w:rPr>
          <w:rFonts w:ascii="Calibri" w:eastAsia="Times New Roman" w:hAnsi="Calibri" w:cs="Times New Roman"/>
          <w:highlight w:val="cyan"/>
        </w:rPr>
        <w:t>k</w:t>
      </w:r>
      <w:proofErr w:type="spellEnd"/>
      <w:r w:rsidR="0011288C" w:rsidRPr="00C70CFE">
        <w:rPr>
          <w:rFonts w:ascii="Calibri" w:eastAsia="Times New Roman" w:hAnsi="Calibri" w:cs="Times New Roman"/>
          <w:spacing w:val="-2"/>
          <w:highlight w:val="cyan"/>
        </w:rPr>
        <w:t xml:space="preserve"> </w:t>
      </w:r>
    </w:p>
    <w:p w:rsidR="0011288C" w:rsidRPr="0011288C" w:rsidRDefault="0011288C" w:rsidP="003D6ED8">
      <w:pPr>
        <w:autoSpaceDE w:val="0"/>
        <w:autoSpaceDN w:val="0"/>
        <w:adjustRightInd w:val="0"/>
        <w:spacing w:after="0" w:line="240" w:lineRule="auto"/>
        <w:ind w:left="2970"/>
        <w:rPr>
          <w:rFonts w:ascii="Calibri" w:eastAsia="Times New Roman" w:hAnsi="Calibri" w:cs="Times New Roman"/>
          <w:spacing w:val="-2"/>
        </w:rPr>
      </w:pPr>
      <w:r w:rsidRPr="00C70CFE">
        <w:rPr>
          <w:rFonts w:ascii="Calibri" w:eastAsia="Times New Roman" w:hAnsi="Calibri" w:cs="Times New Roman"/>
          <w:spacing w:val="-2"/>
          <w:highlight w:val="cyan"/>
        </w:rPr>
        <w:t>y</w:t>
      </w:r>
      <w:r w:rsidRPr="00C70CFE">
        <w:rPr>
          <w:rFonts w:ascii="Calibri" w:eastAsia="Times New Roman" w:hAnsi="Calibri" w:cs="Times New Roman"/>
          <w:highlight w:val="cyan"/>
        </w:rPr>
        <w:t xml:space="preserve">ang </w:t>
      </w:r>
      <w:proofErr w:type="spellStart"/>
      <w:r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Pr="00C70CFE">
        <w:rPr>
          <w:rFonts w:ascii="Calibri" w:eastAsia="Times New Roman" w:hAnsi="Calibri" w:cs="Times New Roman"/>
          <w:highlight w:val="cyan"/>
        </w:rPr>
        <w:t>ep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Pr="00C70CFE">
        <w:rPr>
          <w:rFonts w:ascii="Calibri" w:eastAsia="Times New Roman" w:hAnsi="Calibri" w:cs="Times New Roman"/>
          <w:highlight w:val="cyan"/>
        </w:rPr>
        <w:t>t</w:t>
      </w:r>
      <w:proofErr w:type="spellEnd"/>
      <w:r w:rsidRPr="00C70CFE">
        <w:rPr>
          <w:rFonts w:ascii="Calibri" w:eastAsia="Times New Roman" w:hAnsi="Calibri" w:cs="Times New Roman"/>
          <w:spacing w:val="1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spacing w:val="-2"/>
          <w:highlight w:val="cyan"/>
        </w:rPr>
        <w:t>s</w:t>
      </w:r>
      <w:r w:rsidRPr="00C70CFE">
        <w:rPr>
          <w:rFonts w:ascii="Calibri" w:eastAsia="Times New Roman" w:hAnsi="Calibri" w:cs="Times New Roman"/>
          <w:highlight w:val="cyan"/>
        </w:rPr>
        <w:t>e</w:t>
      </w:r>
      <w:r w:rsidRPr="00C70CFE">
        <w:rPr>
          <w:rFonts w:ascii="Calibri" w:eastAsia="Times New Roman" w:hAnsi="Calibri" w:cs="Times New Roman"/>
          <w:spacing w:val="-1"/>
          <w:highlight w:val="cyan"/>
        </w:rPr>
        <w:t>r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Pr="00C70CFE">
        <w:rPr>
          <w:rFonts w:ascii="Calibri" w:eastAsia="Times New Roman" w:hAnsi="Calibri" w:cs="Times New Roman"/>
          <w:highlight w:val="cyan"/>
        </w:rPr>
        <w:t>a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spacing w:val="-3"/>
          <w:highlight w:val="cyan"/>
        </w:rPr>
        <w:t>m</w:t>
      </w:r>
      <w:r w:rsidRPr="00C70CFE">
        <w:rPr>
          <w:rFonts w:ascii="Calibri" w:eastAsia="Times New Roman" w:hAnsi="Calibri" w:cs="Times New Roman"/>
          <w:highlight w:val="cyan"/>
        </w:rPr>
        <w:t>en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g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Pr="00C70CFE">
        <w:rPr>
          <w:rFonts w:ascii="Calibri" w:eastAsia="Times New Roman" w:hAnsi="Calibri" w:cs="Times New Roman"/>
          <w:highlight w:val="cyan"/>
        </w:rPr>
        <w:t>u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Pr="00C70CFE">
        <w:rPr>
          <w:rFonts w:ascii="Calibri" w:eastAsia="Times New Roman" w:hAnsi="Calibri" w:cs="Times New Roman"/>
          <w:highlight w:val="cyan"/>
        </w:rPr>
        <w:t>i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Pr="00C70CFE">
        <w:rPr>
          <w:rFonts w:ascii="Calibri" w:eastAsia="Times New Roman" w:hAnsi="Calibri" w:cs="Times New Roman"/>
          <w:highlight w:val="cyan"/>
        </w:rPr>
        <w:t>a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highlight w:val="cyan"/>
        </w:rPr>
        <w:t>dah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highlight w:val="cyan"/>
        </w:rPr>
        <w:t>an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gk</w:t>
      </w:r>
      <w:r w:rsidRPr="00C70CFE">
        <w:rPr>
          <w:rFonts w:ascii="Calibri" w:eastAsia="Times New Roman" w:hAnsi="Calibri" w:cs="Times New Roman"/>
          <w:highlight w:val="cyan"/>
        </w:rPr>
        <w:t>a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highlight w:val="cyan"/>
        </w:rPr>
        <w:t>pen</w:t>
      </w:r>
      <w:r w:rsidRPr="00C70CFE">
        <w:rPr>
          <w:rFonts w:ascii="Calibri" w:eastAsia="Times New Roman" w:hAnsi="Calibri" w:cs="Times New Roman"/>
          <w:spacing w:val="-1"/>
          <w:highlight w:val="cyan"/>
        </w:rPr>
        <w:t>t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highlight w:val="cyan"/>
        </w:rPr>
        <w:t>ng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highlight w:val="cyan"/>
        </w:rPr>
        <w:t>un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Pr="00C70CFE">
        <w:rPr>
          <w:rFonts w:ascii="Calibri" w:eastAsia="Times New Roman" w:hAnsi="Calibri" w:cs="Times New Roman"/>
          <w:highlight w:val="cyan"/>
        </w:rPr>
        <w:t>uk</w:t>
      </w:r>
      <w:proofErr w:type="spellEnd"/>
      <w:r w:rsidRPr="00C70CFE">
        <w:rPr>
          <w:rFonts w:ascii="Calibri" w:eastAsia="Times New Roman" w:hAnsi="Calibri" w:cs="Times New Roman"/>
          <w:spacing w:val="-2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highlight w:val="cyan"/>
        </w:rPr>
        <w:t>su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a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t</w:t>
      </w:r>
      <w:r w:rsidRPr="00C70CFE">
        <w:rPr>
          <w:rFonts w:ascii="Calibri" w:eastAsia="Times New Roman" w:hAnsi="Calibri" w:cs="Times New Roman"/>
          <w:highlight w:val="cyan"/>
        </w:rPr>
        <w:t>u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highlight w:val="cyan"/>
        </w:rPr>
        <w:t>pen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y</w:t>
      </w:r>
      <w:r w:rsidRPr="00C70CFE">
        <w:rPr>
          <w:rFonts w:ascii="Calibri" w:eastAsia="Times New Roman" w:hAnsi="Calibri" w:cs="Times New Roman"/>
          <w:highlight w:val="cyan"/>
        </w:rPr>
        <w:t>e</w:t>
      </w:r>
      <w:r w:rsidRPr="00C70CFE">
        <w:rPr>
          <w:rFonts w:ascii="Calibri" w:eastAsia="Times New Roman" w:hAnsi="Calibri" w:cs="Times New Roman"/>
          <w:spacing w:val="-1"/>
          <w:highlight w:val="cyan"/>
        </w:rPr>
        <w:t>l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d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spacing w:val="-2"/>
          <w:highlight w:val="cyan"/>
        </w:rPr>
        <w:t>k</w:t>
      </w:r>
      <w:r w:rsidRPr="00C70CFE">
        <w:rPr>
          <w:rFonts w:ascii="Calibri" w:eastAsia="Times New Roman" w:hAnsi="Calibri" w:cs="Times New Roman"/>
          <w:highlight w:val="cyan"/>
        </w:rPr>
        <w:t>an</w:t>
      </w:r>
      <w:proofErr w:type="spellEnd"/>
      <w:r w:rsidRPr="00C70CFE">
        <w:rPr>
          <w:rFonts w:ascii="Calibri" w:eastAsia="Times New Roman" w:hAnsi="Calibri" w:cs="Times New Roman"/>
          <w:highlight w:val="cyan"/>
        </w:rPr>
        <w:t xml:space="preserve"> </w:t>
      </w:r>
      <w:proofErr w:type="spellStart"/>
      <w:r w:rsidRPr="00C70CFE">
        <w:rPr>
          <w:rFonts w:ascii="Calibri" w:eastAsia="Times New Roman" w:hAnsi="Calibri" w:cs="Times New Roman"/>
          <w:spacing w:val="1"/>
          <w:highlight w:val="cyan"/>
        </w:rPr>
        <w:t>il</w:t>
      </w:r>
      <w:r w:rsidRPr="00C70CFE">
        <w:rPr>
          <w:rFonts w:ascii="Calibri" w:eastAsia="Times New Roman" w:hAnsi="Calibri" w:cs="Times New Roman"/>
          <w:spacing w:val="-4"/>
          <w:highlight w:val="cyan"/>
        </w:rPr>
        <w:t>m</w:t>
      </w:r>
      <w:r w:rsidRPr="00C70CFE">
        <w:rPr>
          <w:rFonts w:ascii="Calibri" w:eastAsia="Times New Roman" w:hAnsi="Calibri" w:cs="Times New Roman"/>
          <w:spacing w:val="1"/>
          <w:highlight w:val="cyan"/>
        </w:rPr>
        <w:t>i</w:t>
      </w:r>
      <w:r w:rsidRPr="00C70CFE">
        <w:rPr>
          <w:rFonts w:ascii="Calibri" w:eastAsia="Times New Roman" w:hAnsi="Calibri" w:cs="Times New Roman"/>
          <w:highlight w:val="cyan"/>
        </w:rPr>
        <w:t>ah</w:t>
      </w:r>
      <w:proofErr w:type="spellEnd"/>
    </w:p>
    <w:p w:rsidR="00C909A1" w:rsidRDefault="00C909A1" w:rsidP="00C909A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="00E168FE">
        <w:rPr>
          <w:rFonts w:ascii="Arial Narrow" w:hAnsi="Arial Narrow"/>
          <w:sz w:val="24"/>
          <w:szCs w:val="24"/>
        </w:rPr>
        <w:t>buk</w:t>
      </w:r>
      <w:proofErr w:type="spellEnd"/>
    </w:p>
    <w:tbl>
      <w:tblPr>
        <w:tblStyle w:val="TableGrid"/>
        <w:tblpPr w:leftFromText="180" w:rightFromText="180" w:vertAnchor="text" w:horzAnchor="margin" w:tblpX="-274" w:tblpY="76"/>
        <w:tblW w:w="13495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3606"/>
      </w:tblGrid>
      <w:tr w:rsidR="00C909A1" w:rsidRPr="00B03D32" w:rsidTr="00C909A1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C909A1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C909A1" w:rsidRPr="00B03D32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909A1" w:rsidRPr="00B03D32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C909A1" w:rsidRPr="00B03D32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C909A1" w:rsidRPr="00B03D32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C909A1" w:rsidRPr="00B03D32" w:rsidTr="00C909A1">
        <w:trPr>
          <w:trHeight w:val="246"/>
        </w:trPr>
        <w:tc>
          <w:tcPr>
            <w:tcW w:w="4254" w:type="dxa"/>
          </w:tcPr>
          <w:p w:rsidR="00C909A1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C909A1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C909A1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06" w:type="dxa"/>
          </w:tcPr>
          <w:p w:rsidR="00C909A1" w:rsidRDefault="00C909A1" w:rsidP="00C909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5C13F5" w:rsidRPr="00BE3F17" w:rsidTr="00C909A1">
        <w:tc>
          <w:tcPr>
            <w:tcW w:w="4254" w:type="dxa"/>
          </w:tcPr>
          <w:p w:rsidR="005C13F5" w:rsidRPr="00BE3F17" w:rsidRDefault="005C13F5" w:rsidP="00BE3F17">
            <w:pPr>
              <w:autoSpaceDE w:val="0"/>
              <w:autoSpaceDN w:val="0"/>
              <w:adjustRightInd w:val="0"/>
              <w:ind w:left="420" w:hanging="450"/>
              <w:rPr>
                <w:rFonts w:ascii="Calibri" w:hAnsi="Calibri" w:cs="Bookman Old Style"/>
                <w:color w:val="000000"/>
              </w:rPr>
            </w:pPr>
            <w:r w:rsidRPr="00BE3F17">
              <w:rPr>
                <w:rFonts w:ascii="Calibri" w:hAnsi="Calibri" w:cs="Bookman Old Style"/>
                <w:color w:val="000000"/>
              </w:rPr>
              <w:t xml:space="preserve">3.2.1: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Mengidentifikasi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instrument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pengukuran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spt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mistar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jangkar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sorong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 yang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di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ajarkan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118" w:type="dxa"/>
          </w:tcPr>
          <w:p w:rsidR="005C13F5" w:rsidRPr="00172385" w:rsidRDefault="005C13F5" w:rsidP="00172385">
            <w:pPr>
              <w:ind w:left="226" w:right="299" w:hanging="266"/>
              <w:rPr>
                <w:rFonts w:ascii="Calibri" w:hAnsi="Calibri"/>
              </w:rPr>
            </w:pPr>
          </w:p>
        </w:tc>
        <w:tc>
          <w:tcPr>
            <w:tcW w:w="2517" w:type="dxa"/>
            <w:vMerge w:val="restart"/>
          </w:tcPr>
          <w:p w:rsidR="005C13F5" w:rsidRDefault="00E522EA" w:rsidP="00820CEF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Tahapan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pembelajaran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820CEF">
              <w:rPr>
                <w:rFonts w:ascii="Calibri" w:hAnsi="Calibri"/>
              </w:rPr>
              <w:t xml:space="preserve"> </w:t>
            </w:r>
            <w:proofErr w:type="spellStart"/>
            <w:r w:rsidR="00820CEF">
              <w:rPr>
                <w:rFonts w:ascii="Calibri" w:hAnsi="Calibri"/>
              </w:rPr>
              <w:t>dengan</w:t>
            </w:r>
            <w:proofErr w:type="spellEnd"/>
            <w:proofErr w:type="gramEnd"/>
            <w:r w:rsidR="00820CEF">
              <w:rPr>
                <w:rFonts w:ascii="Calibri" w:hAnsi="Calibri"/>
              </w:rPr>
              <w:t xml:space="preserve"> </w:t>
            </w:r>
            <w:r w:rsidR="005C13F5">
              <w:rPr>
                <w:rFonts w:ascii="Calibri" w:hAnsi="Calibri"/>
              </w:rPr>
              <w:t>Discovery Learning</w:t>
            </w:r>
            <w:r w:rsidR="00820CEF">
              <w:rPr>
                <w:rFonts w:ascii="Calibri" w:hAnsi="Calibri"/>
              </w:rPr>
              <w:t>: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t>Stimulation (</w:t>
            </w:r>
            <w:proofErr w:type="spellStart"/>
            <w:r w:rsidRPr="00820CEF">
              <w:rPr>
                <w:rFonts w:ascii="Calibri" w:hAnsi="Calibri"/>
              </w:rPr>
              <w:t>Stimulasi</w:t>
            </w:r>
            <w:proofErr w:type="spellEnd"/>
            <w:r w:rsidRPr="00820CEF">
              <w:rPr>
                <w:rFonts w:ascii="Calibri" w:hAnsi="Calibri"/>
              </w:rPr>
              <w:t>/</w:t>
            </w:r>
            <w:proofErr w:type="spellStart"/>
            <w:r w:rsidRPr="00820CEF">
              <w:rPr>
                <w:rFonts w:ascii="Calibri" w:hAnsi="Calibri"/>
              </w:rPr>
              <w:t>Pemberian</w:t>
            </w:r>
            <w:proofErr w:type="spellEnd"/>
            <w:r w:rsidRPr="00820CEF">
              <w:rPr>
                <w:rFonts w:ascii="Calibri" w:hAnsi="Calibri"/>
              </w:rPr>
              <w:t xml:space="preserve"> </w:t>
            </w:r>
            <w:proofErr w:type="spellStart"/>
            <w:r w:rsidRPr="00820CEF">
              <w:rPr>
                <w:rFonts w:ascii="Calibri" w:hAnsi="Calibri"/>
              </w:rPr>
              <w:t>rangsangan</w:t>
            </w:r>
            <w:proofErr w:type="spellEnd"/>
            <w:r w:rsidRPr="00820CEF">
              <w:rPr>
                <w:rFonts w:ascii="Calibri" w:hAnsi="Calibri"/>
              </w:rPr>
              <w:t>)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t>Problem statement (</w:t>
            </w:r>
            <w:proofErr w:type="spellStart"/>
            <w:r w:rsidRPr="00820CEF">
              <w:rPr>
                <w:rFonts w:ascii="Calibri" w:hAnsi="Calibri"/>
              </w:rPr>
              <w:t>Pernyataan</w:t>
            </w:r>
            <w:proofErr w:type="spellEnd"/>
            <w:r w:rsidRPr="00820CEF">
              <w:rPr>
                <w:rFonts w:ascii="Calibri" w:hAnsi="Calibri"/>
              </w:rPr>
              <w:t xml:space="preserve">/ </w:t>
            </w:r>
            <w:proofErr w:type="spellStart"/>
            <w:r w:rsidRPr="00820CEF">
              <w:rPr>
                <w:rFonts w:ascii="Calibri" w:hAnsi="Calibri"/>
              </w:rPr>
              <w:t>identifikasi</w:t>
            </w:r>
            <w:proofErr w:type="spellEnd"/>
            <w:r w:rsidRPr="00820CEF">
              <w:rPr>
                <w:rFonts w:ascii="Calibri" w:hAnsi="Calibri"/>
              </w:rPr>
              <w:t xml:space="preserve"> </w:t>
            </w:r>
            <w:proofErr w:type="spellStart"/>
            <w:r w:rsidRPr="00820CEF">
              <w:rPr>
                <w:rFonts w:ascii="Calibri" w:hAnsi="Calibri"/>
              </w:rPr>
              <w:t>masalah</w:t>
            </w:r>
            <w:proofErr w:type="spellEnd"/>
            <w:r w:rsidRPr="00820CEF">
              <w:rPr>
                <w:rFonts w:ascii="Calibri" w:hAnsi="Calibri"/>
              </w:rPr>
              <w:t>)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t>Data Collecting (</w:t>
            </w:r>
            <w:proofErr w:type="spellStart"/>
            <w:r w:rsidRPr="00820CEF">
              <w:rPr>
                <w:rFonts w:ascii="Calibri" w:hAnsi="Calibri"/>
              </w:rPr>
              <w:t>Pengumpulan</w:t>
            </w:r>
            <w:proofErr w:type="spellEnd"/>
            <w:r w:rsidRPr="00820CEF">
              <w:rPr>
                <w:rFonts w:ascii="Calibri" w:hAnsi="Calibri"/>
              </w:rPr>
              <w:t xml:space="preserve"> data)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t xml:space="preserve">Data </w:t>
            </w:r>
            <w:proofErr w:type="spellStart"/>
            <w:r w:rsidRPr="00820CEF">
              <w:rPr>
                <w:rFonts w:ascii="Calibri" w:hAnsi="Calibri"/>
              </w:rPr>
              <w:t>Prosessing</w:t>
            </w:r>
            <w:proofErr w:type="spellEnd"/>
            <w:r w:rsidRPr="00820CEF">
              <w:rPr>
                <w:rFonts w:ascii="Calibri" w:hAnsi="Calibri"/>
              </w:rPr>
              <w:t xml:space="preserve"> (</w:t>
            </w:r>
            <w:proofErr w:type="spellStart"/>
            <w:r w:rsidRPr="00820CEF">
              <w:rPr>
                <w:rFonts w:ascii="Calibri" w:hAnsi="Calibri"/>
              </w:rPr>
              <w:t>Pengolahan</w:t>
            </w:r>
            <w:proofErr w:type="spellEnd"/>
            <w:r w:rsidRPr="00820CEF">
              <w:rPr>
                <w:rFonts w:ascii="Calibri" w:hAnsi="Calibri"/>
              </w:rPr>
              <w:t xml:space="preserve"> data)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t>Verification (</w:t>
            </w:r>
            <w:proofErr w:type="spellStart"/>
            <w:r w:rsidRPr="00820CEF">
              <w:rPr>
                <w:rFonts w:ascii="Calibri" w:hAnsi="Calibri"/>
              </w:rPr>
              <w:t>pembuktian</w:t>
            </w:r>
            <w:proofErr w:type="spellEnd"/>
            <w:r w:rsidRPr="00820CEF">
              <w:rPr>
                <w:rFonts w:ascii="Calibri" w:hAnsi="Calibri"/>
              </w:rPr>
              <w:t>)</w:t>
            </w:r>
          </w:p>
          <w:p w:rsidR="00820CEF" w:rsidRPr="00820CEF" w:rsidRDefault="00820CEF" w:rsidP="00820CEF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Calibri" w:hAnsi="Calibri"/>
              </w:rPr>
            </w:pPr>
            <w:r w:rsidRPr="00820CEF">
              <w:rPr>
                <w:rFonts w:ascii="Calibri" w:hAnsi="Calibri"/>
              </w:rPr>
              <w:lastRenderedPageBreak/>
              <w:t>Generalization (</w:t>
            </w:r>
            <w:proofErr w:type="spellStart"/>
            <w:r w:rsidRPr="00820CEF">
              <w:rPr>
                <w:rFonts w:ascii="Calibri" w:hAnsi="Calibri"/>
              </w:rPr>
              <w:t>Menarik</w:t>
            </w:r>
            <w:proofErr w:type="spellEnd"/>
            <w:r w:rsidRPr="00820CEF">
              <w:rPr>
                <w:rFonts w:ascii="Calibri" w:hAnsi="Calibri"/>
              </w:rPr>
              <w:t xml:space="preserve"> </w:t>
            </w:r>
            <w:proofErr w:type="spellStart"/>
            <w:r w:rsidRPr="00820CEF">
              <w:rPr>
                <w:rFonts w:ascii="Calibri" w:hAnsi="Calibri"/>
              </w:rPr>
              <w:t>esimpulan</w:t>
            </w:r>
            <w:proofErr w:type="spellEnd"/>
            <w:r w:rsidRPr="00820CEF">
              <w:rPr>
                <w:rFonts w:ascii="Calibri" w:hAnsi="Calibri"/>
              </w:rPr>
              <w:t>/</w:t>
            </w:r>
            <w:proofErr w:type="spellStart"/>
            <w:r w:rsidRPr="00820CEF">
              <w:rPr>
                <w:rFonts w:ascii="Calibri" w:hAnsi="Calibri"/>
              </w:rPr>
              <w:t>generalisasi</w:t>
            </w:r>
            <w:proofErr w:type="spellEnd"/>
            <w:r w:rsidRPr="00820CEF">
              <w:rPr>
                <w:rFonts w:ascii="Calibri" w:hAnsi="Calibri"/>
              </w:rPr>
              <w:t>)</w:t>
            </w:r>
          </w:p>
          <w:p w:rsidR="00820CEF" w:rsidRPr="0068746A" w:rsidRDefault="00820CEF" w:rsidP="0068746A">
            <w:pPr>
              <w:rPr>
                <w:rFonts w:ascii="Calibri" w:hAnsi="Calibri"/>
              </w:rPr>
            </w:pPr>
          </w:p>
        </w:tc>
        <w:tc>
          <w:tcPr>
            <w:tcW w:w="3606" w:type="dxa"/>
            <w:vMerge w:val="restart"/>
          </w:tcPr>
          <w:p w:rsidR="00451DB2" w:rsidRPr="00824946" w:rsidRDefault="00824946" w:rsidP="00824946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163" w:hanging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</w:t>
            </w:r>
            <w:r w:rsidR="005C13F5" w:rsidRPr="00824946">
              <w:rPr>
                <w:rFonts w:ascii="Calibri" w:hAnsi="Calibri"/>
                <w:b/>
              </w:rPr>
              <w:t>Stimulation (</w:t>
            </w:r>
            <w:proofErr w:type="spellStart"/>
            <w:r w:rsidR="005C13F5" w:rsidRPr="00824946">
              <w:rPr>
                <w:rFonts w:ascii="Calibri" w:hAnsi="Calibri"/>
                <w:b/>
              </w:rPr>
              <w:t>Stimulasi</w:t>
            </w:r>
            <w:proofErr w:type="spellEnd"/>
            <w:r w:rsidR="005C13F5" w:rsidRPr="00824946">
              <w:rPr>
                <w:rFonts w:ascii="Calibri" w:hAnsi="Calibri"/>
                <w:b/>
              </w:rPr>
              <w:t>/</w:t>
            </w:r>
            <w:proofErr w:type="spellStart"/>
            <w:r w:rsidR="005C13F5" w:rsidRPr="00824946">
              <w:rPr>
                <w:rFonts w:ascii="Calibri" w:hAnsi="Calibri"/>
                <w:b/>
              </w:rPr>
              <w:t>Pemberian</w:t>
            </w:r>
            <w:proofErr w:type="spellEnd"/>
            <w:r w:rsidR="005C13F5" w:rsidRPr="00824946">
              <w:rPr>
                <w:rFonts w:ascii="Calibri" w:hAnsi="Calibri"/>
                <w:b/>
              </w:rPr>
              <w:t xml:space="preserve"> </w:t>
            </w:r>
            <w:proofErr w:type="spellStart"/>
            <w:r w:rsidR="005C13F5" w:rsidRPr="00824946">
              <w:rPr>
                <w:rFonts w:ascii="Calibri" w:hAnsi="Calibri"/>
                <w:b/>
              </w:rPr>
              <w:t>rangsangan</w:t>
            </w:r>
            <w:proofErr w:type="spellEnd"/>
            <w:r w:rsidR="005C13F5" w:rsidRPr="00824946">
              <w:rPr>
                <w:rFonts w:ascii="Calibri" w:hAnsi="Calibri"/>
                <w:b/>
              </w:rPr>
              <w:t>)</w:t>
            </w:r>
          </w:p>
          <w:p w:rsidR="00820CEF" w:rsidRPr="00820CEF" w:rsidRDefault="00451DB2" w:rsidP="004303EC">
            <w:pPr>
              <w:tabs>
                <w:tab w:val="left" w:pos="1275"/>
              </w:tabs>
              <w:ind w:left="16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Guru </w:t>
            </w:r>
            <w:proofErr w:type="spellStart"/>
            <w:r>
              <w:rPr>
                <w:rFonts w:ascii="Calibri" w:hAnsi="Calibri"/>
              </w:rPr>
              <w:t>m</w:t>
            </w:r>
            <w:r w:rsidR="00820CEF">
              <w:rPr>
                <w:rFonts w:ascii="Calibri" w:hAnsi="Calibri"/>
              </w:rPr>
              <w:t>enyajikan</w:t>
            </w:r>
            <w:proofErr w:type="spellEnd"/>
            <w:r w:rsidR="00820CEF">
              <w:rPr>
                <w:rFonts w:ascii="Calibri" w:hAnsi="Calibri"/>
              </w:rPr>
              <w:t xml:space="preserve"> video</w:t>
            </w:r>
            <w:proofErr w:type="gramStart"/>
            <w:r w:rsidR="00504B6E">
              <w:rPr>
                <w:rFonts w:ascii="Calibri" w:hAnsi="Calibri"/>
              </w:rPr>
              <w:t xml:space="preserve">/  </w:t>
            </w:r>
            <w:proofErr w:type="spellStart"/>
            <w:r w:rsidR="00504B6E">
              <w:rPr>
                <w:rFonts w:ascii="Calibri" w:hAnsi="Calibri"/>
              </w:rPr>
              <w:t>animasi</w:t>
            </w:r>
            <w:proofErr w:type="spellEnd"/>
            <w:proofErr w:type="gramEnd"/>
            <w:r w:rsidR="00504B6E">
              <w:rPr>
                <w:rFonts w:ascii="Calibri" w:hAnsi="Calibri"/>
              </w:rPr>
              <w:t xml:space="preserve"> </w:t>
            </w:r>
            <w:proofErr w:type="spellStart"/>
            <w:r w:rsidR="00820CEF">
              <w:rPr>
                <w:rFonts w:ascii="Calibri" w:hAnsi="Calibri"/>
              </w:rPr>
              <w:t>pemb</w:t>
            </w:r>
            <w:r>
              <w:rPr>
                <w:rFonts w:ascii="Calibri" w:hAnsi="Calibri"/>
              </w:rPr>
              <w:t>elajaran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dalam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kehidupan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sehari-hari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dalam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pengu</w:t>
            </w:r>
            <w:r w:rsidR="006E78B4">
              <w:rPr>
                <w:rFonts w:ascii="Calibri" w:hAnsi="Calibri"/>
              </w:rPr>
              <w:t>kuran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yaitu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aktivitas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pekerja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bangunan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didalm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suatu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gedung</w:t>
            </w:r>
            <w:proofErr w:type="spellEnd"/>
            <w:r w:rsidR="006E78B4">
              <w:rPr>
                <w:rFonts w:ascii="Calibri" w:hAnsi="Calibri"/>
              </w:rPr>
              <w:t xml:space="preserve"> yang </w:t>
            </w:r>
            <w:proofErr w:type="spellStart"/>
            <w:r w:rsidR="006E78B4">
              <w:rPr>
                <w:rFonts w:ascii="Calibri" w:hAnsi="Calibri"/>
              </w:rPr>
              <w:t>sedang</w:t>
            </w:r>
            <w:proofErr w:type="spellEnd"/>
            <w:r w:rsidR="006E78B4">
              <w:rPr>
                <w:rFonts w:ascii="Calibri" w:hAnsi="Calibri"/>
              </w:rPr>
              <w:t xml:space="preserve"> </w:t>
            </w:r>
            <w:proofErr w:type="spellStart"/>
            <w:r w:rsidR="006E78B4">
              <w:rPr>
                <w:rFonts w:ascii="Calibri" w:hAnsi="Calibri"/>
              </w:rPr>
              <w:t>mengukur</w:t>
            </w:r>
            <w:proofErr w:type="spellEnd"/>
            <w:r w:rsidR="006E78B4">
              <w:rPr>
                <w:rFonts w:ascii="Calibri" w:hAnsi="Calibri"/>
              </w:rPr>
              <w:t>.</w:t>
            </w:r>
          </w:p>
          <w:p w:rsidR="005C13F5" w:rsidRPr="00824946" w:rsidRDefault="005C13F5" w:rsidP="00824946">
            <w:pPr>
              <w:pStyle w:val="ListParagraph"/>
              <w:numPr>
                <w:ilvl w:val="0"/>
                <w:numId w:val="6"/>
              </w:numPr>
              <w:ind w:left="163" w:hanging="180"/>
              <w:rPr>
                <w:rFonts w:ascii="Calibri" w:hAnsi="Calibri"/>
                <w:b/>
              </w:rPr>
            </w:pPr>
            <w:r w:rsidRPr="00824946">
              <w:rPr>
                <w:rFonts w:ascii="Calibri" w:hAnsi="Calibri"/>
                <w:b/>
              </w:rPr>
              <w:t>Problem statement</w:t>
            </w:r>
            <w:r w:rsidR="00E522EA" w:rsidRPr="00824946">
              <w:rPr>
                <w:rFonts w:ascii="Calibri" w:hAnsi="Calibri"/>
                <w:b/>
              </w:rPr>
              <w:t xml:space="preserve"> (</w:t>
            </w:r>
            <w:proofErr w:type="spellStart"/>
            <w:r w:rsidR="00E522EA" w:rsidRPr="00824946">
              <w:rPr>
                <w:rFonts w:ascii="Calibri" w:hAnsi="Calibri"/>
                <w:b/>
              </w:rPr>
              <w:t>Pernyataan</w:t>
            </w:r>
            <w:proofErr w:type="spellEnd"/>
            <w:r w:rsidR="00E522EA" w:rsidRPr="00824946">
              <w:rPr>
                <w:rFonts w:ascii="Calibri" w:hAnsi="Calibri"/>
                <w:b/>
              </w:rPr>
              <w:t xml:space="preserve">/ </w:t>
            </w:r>
            <w:proofErr w:type="spellStart"/>
            <w:r w:rsidR="00E522EA" w:rsidRPr="00824946">
              <w:rPr>
                <w:rFonts w:ascii="Calibri" w:hAnsi="Calibri"/>
                <w:b/>
              </w:rPr>
              <w:t>identifikasi</w:t>
            </w:r>
            <w:proofErr w:type="spellEnd"/>
            <w:r w:rsidR="00E522EA" w:rsidRPr="00824946">
              <w:rPr>
                <w:rFonts w:ascii="Calibri" w:hAnsi="Calibri"/>
                <w:b/>
              </w:rPr>
              <w:t xml:space="preserve"> </w:t>
            </w:r>
            <w:proofErr w:type="spellStart"/>
            <w:r w:rsidR="00E522EA" w:rsidRPr="00824946">
              <w:rPr>
                <w:rFonts w:ascii="Calibri" w:hAnsi="Calibri"/>
                <w:b/>
              </w:rPr>
              <w:t>masalah</w:t>
            </w:r>
            <w:proofErr w:type="spellEnd"/>
            <w:r w:rsidR="00E522EA" w:rsidRPr="00824946">
              <w:rPr>
                <w:rFonts w:ascii="Calibri" w:hAnsi="Calibri"/>
                <w:b/>
              </w:rPr>
              <w:t>)</w:t>
            </w:r>
          </w:p>
          <w:p w:rsidR="00820CEF" w:rsidRDefault="00451DB2" w:rsidP="00E168FE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ind w:left="343" w:hanging="270"/>
              <w:jc w:val="both"/>
              <w:rPr>
                <w:rFonts w:ascii="Calibri" w:hAnsi="Calibri"/>
              </w:rPr>
            </w:pPr>
            <w:proofErr w:type="spellStart"/>
            <w:r w:rsidRPr="00451DB2">
              <w:rPr>
                <w:rFonts w:ascii="Calibri" w:hAnsi="Calibri"/>
              </w:rPr>
              <w:t>Peserta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didik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mengidentifikasikan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intrumen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pengukuran</w:t>
            </w:r>
            <w:proofErr w:type="spellEnd"/>
            <w:r w:rsidRPr="00451DB2">
              <w:rPr>
                <w:rFonts w:ascii="Calibri" w:hAnsi="Calibri"/>
              </w:rPr>
              <w:t xml:space="preserve"> yang </w:t>
            </w:r>
            <w:proofErr w:type="spellStart"/>
            <w:r w:rsidRPr="00451DB2">
              <w:rPr>
                <w:rFonts w:ascii="Calibri" w:hAnsi="Calibri"/>
              </w:rPr>
              <w:t>ada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didalam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bangunan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gedung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dan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memberikan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pertanyaan</w:t>
            </w:r>
            <w:proofErr w:type="spellEnd"/>
            <w:r w:rsidRPr="00451DB2">
              <w:rPr>
                <w:rFonts w:ascii="Calibri" w:hAnsi="Calibri"/>
              </w:rPr>
              <w:t xml:space="preserve"> “</w:t>
            </w:r>
            <w:proofErr w:type="spellStart"/>
            <w:r w:rsidRPr="00451DB2">
              <w:rPr>
                <w:rFonts w:ascii="Calibri" w:hAnsi="Calibri"/>
              </w:rPr>
              <w:t>ada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intrumen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apa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saja</w:t>
            </w:r>
            <w:proofErr w:type="spellEnd"/>
            <w:r w:rsidRPr="00451DB2">
              <w:rPr>
                <w:rFonts w:ascii="Calibri" w:hAnsi="Calibri"/>
              </w:rPr>
              <w:t xml:space="preserve"> yang </w:t>
            </w:r>
            <w:proofErr w:type="spellStart"/>
            <w:r w:rsidRPr="00451DB2">
              <w:rPr>
                <w:rFonts w:ascii="Calibri" w:hAnsi="Calibri"/>
              </w:rPr>
              <w:t>dapat</w:t>
            </w:r>
            <w:proofErr w:type="spellEnd"/>
            <w:r w:rsidRPr="00451DB2">
              <w:rPr>
                <w:rFonts w:ascii="Calibri" w:hAnsi="Calibri"/>
              </w:rPr>
              <w:t xml:space="preserve"> </w:t>
            </w:r>
            <w:proofErr w:type="spellStart"/>
            <w:r w:rsidRPr="00451DB2">
              <w:rPr>
                <w:rFonts w:ascii="Calibri" w:hAnsi="Calibri"/>
              </w:rPr>
              <w:t>mengukur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68746A">
              <w:rPr>
                <w:rFonts w:ascii="Calibri" w:hAnsi="Calibri"/>
              </w:rPr>
              <w:t>didalam</w:t>
            </w:r>
            <w:proofErr w:type="spellEnd"/>
            <w:r w:rsidR="0068746A">
              <w:rPr>
                <w:rFonts w:ascii="Calibri" w:hAnsi="Calibri"/>
              </w:rPr>
              <w:t xml:space="preserve"> </w:t>
            </w:r>
            <w:proofErr w:type="spellStart"/>
            <w:r w:rsidR="0068746A">
              <w:rPr>
                <w:rFonts w:ascii="Calibri" w:hAnsi="Calibri"/>
              </w:rPr>
              <w:t>gedung</w:t>
            </w:r>
            <w:proofErr w:type="spellEnd"/>
            <w:r w:rsidR="0068746A">
              <w:rPr>
                <w:rFonts w:ascii="Calibri" w:hAnsi="Calibri"/>
              </w:rPr>
              <w:t xml:space="preserve"> </w:t>
            </w:r>
            <w:proofErr w:type="spellStart"/>
            <w:r w:rsidR="0068746A">
              <w:rPr>
                <w:rFonts w:ascii="Calibri" w:hAnsi="Calibri"/>
              </w:rPr>
              <w:lastRenderedPageBreak/>
              <w:t>tersebut</w:t>
            </w:r>
            <w:proofErr w:type="spellEnd"/>
            <w:r w:rsidR="0068746A">
              <w:rPr>
                <w:rFonts w:ascii="Calibri" w:hAnsi="Calibri"/>
              </w:rPr>
              <w:t>?</w:t>
            </w:r>
            <w:r w:rsidR="00824946">
              <w:rPr>
                <w:rFonts w:ascii="Calibri" w:hAnsi="Calibri"/>
              </w:rPr>
              <w:t xml:space="preserve"> </w:t>
            </w:r>
            <w:proofErr w:type="spellStart"/>
            <w:r w:rsidR="004303EC">
              <w:rPr>
                <w:rFonts w:ascii="Calibri" w:hAnsi="Calibri"/>
              </w:rPr>
              <w:t>d</w:t>
            </w:r>
            <w:r w:rsidR="00824946">
              <w:rPr>
                <w:rFonts w:ascii="Calibri" w:hAnsi="Calibri"/>
              </w:rPr>
              <w:t>an</w:t>
            </w:r>
            <w:proofErr w:type="spellEnd"/>
            <w:r w:rsidR="00824946">
              <w:rPr>
                <w:rFonts w:ascii="Calibri" w:hAnsi="Calibri"/>
              </w:rPr>
              <w:t xml:space="preserve"> </w:t>
            </w:r>
            <w:proofErr w:type="spellStart"/>
            <w:r w:rsidR="00BB7E2B">
              <w:rPr>
                <w:rFonts w:ascii="Calibri" w:hAnsi="Calibri"/>
              </w:rPr>
              <w:t>bagaimana</w:t>
            </w:r>
            <w:proofErr w:type="spellEnd"/>
            <w:r w:rsidR="00BB7E2B">
              <w:rPr>
                <w:rFonts w:ascii="Calibri" w:hAnsi="Calibri"/>
              </w:rPr>
              <w:t xml:space="preserve"> </w:t>
            </w:r>
            <w:proofErr w:type="spellStart"/>
            <w:r w:rsidR="00BB7E2B">
              <w:rPr>
                <w:rFonts w:ascii="Calibri" w:hAnsi="Calibri"/>
              </w:rPr>
              <w:t>membacanya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apakah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sudah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akurasi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atau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presisi</w:t>
            </w:r>
            <w:proofErr w:type="spellEnd"/>
            <w:r w:rsidR="00554252">
              <w:rPr>
                <w:rFonts w:ascii="Calibri" w:hAnsi="Calibri"/>
              </w:rPr>
              <w:t>?</w:t>
            </w:r>
          </w:p>
          <w:p w:rsidR="00E168FE" w:rsidRDefault="00E168FE" w:rsidP="00E168FE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ind w:left="343" w:hanging="270"/>
              <w:jc w:val="both"/>
              <w:rPr>
                <w:rFonts w:ascii="Calibri" w:hAnsi="Calibri"/>
              </w:rPr>
            </w:pPr>
            <w:proofErr w:type="spellStart"/>
            <w:r w:rsidRPr="00E168FE">
              <w:rPr>
                <w:rFonts w:ascii="Calibri" w:hAnsi="Calibri"/>
              </w:rPr>
              <w:t>Peserta</w:t>
            </w:r>
            <w:proofErr w:type="spellEnd"/>
            <w:r w:rsidRPr="00E168FE">
              <w:rPr>
                <w:rFonts w:ascii="Calibri" w:hAnsi="Calibri"/>
              </w:rPr>
              <w:t xml:space="preserve"> </w:t>
            </w:r>
            <w:proofErr w:type="spellStart"/>
            <w:r w:rsidRPr="00E168FE">
              <w:rPr>
                <w:rFonts w:ascii="Calibri" w:hAnsi="Calibri"/>
              </w:rPr>
              <w:t>didik</w:t>
            </w:r>
            <w:proofErr w:type="spellEnd"/>
            <w:r w:rsidRPr="00E168FE">
              <w:rPr>
                <w:rFonts w:ascii="Calibri" w:hAnsi="Calibri"/>
              </w:rPr>
              <w:t xml:space="preserve"> </w:t>
            </w:r>
            <w:proofErr w:type="spellStart"/>
            <w:r w:rsidRPr="00E168FE">
              <w:rPr>
                <w:rFonts w:ascii="Calibri" w:hAnsi="Calibri"/>
              </w:rPr>
              <w:t>dapat</w:t>
            </w:r>
            <w:proofErr w:type="spellEnd"/>
            <w:r w:rsidRPr="00E168FE">
              <w:rPr>
                <w:rFonts w:ascii="Calibri" w:hAnsi="Calibri"/>
              </w:rPr>
              <w:t xml:space="preserve"> </w:t>
            </w:r>
            <w:proofErr w:type="spellStart"/>
            <w:r w:rsidRPr="00E168FE">
              <w:rPr>
                <w:rFonts w:ascii="Calibri" w:hAnsi="Calibri"/>
              </w:rPr>
              <w:t>menunjukkan</w:t>
            </w:r>
            <w:proofErr w:type="spellEnd"/>
            <w:r w:rsidRPr="00E168FE">
              <w:rPr>
                <w:rFonts w:ascii="Calibri" w:hAnsi="Calibri"/>
              </w:rPr>
              <w:t xml:space="preserve"> </w:t>
            </w:r>
            <w:proofErr w:type="spellStart"/>
            <w:r w:rsidRPr="00E168FE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>s</w:t>
            </w:r>
            <w:r w:rsidRPr="00E168FE">
              <w:rPr>
                <w:rFonts w:ascii="Calibri" w:hAnsi="Calibri"/>
              </w:rPr>
              <w:t>trumen</w:t>
            </w:r>
            <w:proofErr w:type="spellEnd"/>
            <w:r w:rsidRPr="00E168FE">
              <w:rPr>
                <w:rFonts w:ascii="Calibri" w:hAnsi="Calibri"/>
              </w:rPr>
              <w:t xml:space="preserve"> </w:t>
            </w:r>
            <w:proofErr w:type="spellStart"/>
            <w:r w:rsidRPr="00E168FE">
              <w:rPr>
                <w:rFonts w:ascii="Calibri" w:hAnsi="Calibri"/>
              </w:rPr>
              <w:t>pen</w:t>
            </w:r>
            <w:r w:rsidR="00554252">
              <w:rPr>
                <w:rFonts w:ascii="Calibri" w:hAnsi="Calibri"/>
              </w:rPr>
              <w:t>gukuran</w:t>
            </w:r>
            <w:proofErr w:type="spellEnd"/>
            <w:r w:rsidR="00554252">
              <w:rPr>
                <w:rFonts w:ascii="Calibri" w:hAnsi="Calibri"/>
              </w:rPr>
              <w:t xml:space="preserve"> yang </w:t>
            </w:r>
            <w:proofErr w:type="spellStart"/>
            <w:r w:rsidR="00554252">
              <w:rPr>
                <w:rFonts w:ascii="Calibri" w:hAnsi="Calibri"/>
              </w:rPr>
              <w:t>ada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didalam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gedung</w:t>
            </w:r>
            <w:proofErr w:type="spellEnd"/>
            <w:r w:rsidR="00554252">
              <w:rPr>
                <w:rFonts w:ascii="Calibri" w:hAnsi="Calibri"/>
              </w:rPr>
              <w:t xml:space="preserve">, </w:t>
            </w:r>
            <w:proofErr w:type="spellStart"/>
            <w:r w:rsidR="00554252">
              <w:rPr>
                <w:rFonts w:ascii="Calibri" w:hAnsi="Calibri"/>
              </w:rPr>
              <w:t>dalam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mengamati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pembuatan</w:t>
            </w:r>
            <w:proofErr w:type="spellEnd"/>
            <w:r w:rsidR="00554252">
              <w:rPr>
                <w:rFonts w:ascii="Calibri" w:hAnsi="Calibri"/>
              </w:rPr>
              <w:t xml:space="preserve"> table </w:t>
            </w:r>
            <w:proofErr w:type="spellStart"/>
            <w:r w:rsidR="00554252">
              <w:rPr>
                <w:rFonts w:ascii="Calibri" w:hAnsi="Calibri"/>
              </w:rPr>
              <w:t>nama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besaran</w:t>
            </w:r>
            <w:proofErr w:type="spellEnd"/>
            <w:r w:rsidR="00554252">
              <w:rPr>
                <w:rFonts w:ascii="Calibri" w:hAnsi="Calibri"/>
              </w:rPr>
              <w:t xml:space="preserve">, </w:t>
            </w:r>
            <w:proofErr w:type="spellStart"/>
            <w:r w:rsidR="00554252">
              <w:rPr>
                <w:rFonts w:ascii="Calibri" w:hAnsi="Calibri"/>
              </w:rPr>
              <w:t>alat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ukur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dan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cara</w:t>
            </w:r>
            <w:proofErr w:type="spellEnd"/>
            <w:r w:rsidR="00554252">
              <w:rPr>
                <w:rFonts w:ascii="Calibri" w:hAnsi="Calibri"/>
              </w:rPr>
              <w:t xml:space="preserve"> </w:t>
            </w:r>
            <w:proofErr w:type="spellStart"/>
            <w:r w:rsidR="00554252">
              <w:rPr>
                <w:rFonts w:ascii="Calibri" w:hAnsi="Calibri"/>
              </w:rPr>
              <w:t>mengukur</w:t>
            </w:r>
            <w:proofErr w:type="spellEnd"/>
            <w:r w:rsidR="00D7529C">
              <w:rPr>
                <w:rFonts w:ascii="Calibri" w:hAnsi="Calibri"/>
              </w:rPr>
              <w:t>.</w:t>
            </w:r>
          </w:p>
          <w:p w:rsidR="00D7529C" w:rsidRDefault="00D7529C" w:rsidP="00D7529C">
            <w:pPr>
              <w:pStyle w:val="ListParagraph"/>
              <w:tabs>
                <w:tab w:val="left" w:pos="1275"/>
              </w:tabs>
              <w:ind w:left="343"/>
              <w:jc w:val="both"/>
              <w:rPr>
                <w:rFonts w:ascii="Calibri" w:hAnsi="Calibri"/>
              </w:rPr>
            </w:pPr>
          </w:p>
          <w:p w:rsidR="00E522EA" w:rsidRDefault="00451DB2" w:rsidP="00824946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163" w:hanging="180"/>
              <w:rPr>
                <w:rFonts w:ascii="Calibri" w:hAnsi="Calibri"/>
                <w:b/>
              </w:rPr>
            </w:pPr>
            <w:r w:rsidRPr="00824946">
              <w:rPr>
                <w:rFonts w:ascii="Calibri" w:hAnsi="Calibri"/>
              </w:rPr>
              <w:t xml:space="preserve"> </w:t>
            </w:r>
            <w:r w:rsidR="00E522EA" w:rsidRPr="00824946">
              <w:rPr>
                <w:rFonts w:ascii="Calibri" w:hAnsi="Calibri"/>
                <w:b/>
              </w:rPr>
              <w:t>Data Collecting (</w:t>
            </w:r>
            <w:proofErr w:type="spellStart"/>
            <w:r w:rsidR="00E522EA" w:rsidRPr="00824946">
              <w:rPr>
                <w:rFonts w:ascii="Calibri" w:hAnsi="Calibri"/>
                <w:b/>
              </w:rPr>
              <w:t>Pengumpulan</w:t>
            </w:r>
            <w:proofErr w:type="spellEnd"/>
            <w:r w:rsidR="00E522EA" w:rsidRPr="00824946">
              <w:rPr>
                <w:rFonts w:ascii="Calibri" w:hAnsi="Calibri"/>
                <w:b/>
              </w:rPr>
              <w:t xml:space="preserve"> data)</w:t>
            </w:r>
          </w:p>
          <w:p w:rsidR="00E168FE" w:rsidRPr="004303EC" w:rsidRDefault="004303EC" w:rsidP="004303EC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43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Peserta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didik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mencari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dan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serta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mengumpulkan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data/ </w:t>
            </w:r>
            <w:proofErr w:type="spellStart"/>
            <w:r w:rsidR="00E168FE" w:rsidRPr="004303EC">
              <w:rPr>
                <w:rFonts w:ascii="Calibri" w:hAnsi="Calibri"/>
              </w:rPr>
              <w:t>informasi</w:t>
            </w:r>
            <w:proofErr w:type="spellEnd"/>
            <w:r w:rsidR="00E168FE" w:rsidRPr="004303EC">
              <w:rPr>
                <w:rFonts w:ascii="Calibri" w:hAnsi="Calibri"/>
              </w:rPr>
              <w:t xml:space="preserve"> yang </w:t>
            </w:r>
            <w:proofErr w:type="spellStart"/>
            <w:r w:rsidR="00E168FE" w:rsidRPr="004303EC">
              <w:rPr>
                <w:rFonts w:ascii="Calibri" w:hAnsi="Calibri"/>
              </w:rPr>
              <w:t>berkaitan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dengan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permasalahan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yang </w:t>
            </w:r>
            <w:proofErr w:type="spellStart"/>
            <w:r w:rsidR="00E168FE" w:rsidRPr="004303EC">
              <w:rPr>
                <w:rFonts w:ascii="Calibri" w:hAnsi="Calibri"/>
              </w:rPr>
              <w:t>disajikan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dari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buku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fisika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kelas</w:t>
            </w:r>
            <w:proofErr w:type="spellEnd"/>
            <w:r w:rsidR="00E168FE" w:rsidRPr="004303EC">
              <w:rPr>
                <w:rFonts w:ascii="Calibri" w:hAnsi="Calibri"/>
              </w:rPr>
              <w:t xml:space="preserve"> X, </w:t>
            </w:r>
            <w:proofErr w:type="spellStart"/>
            <w:r w:rsidR="00E168FE" w:rsidRPr="004303EC">
              <w:rPr>
                <w:rFonts w:ascii="Calibri" w:hAnsi="Calibri"/>
              </w:rPr>
              <w:t>maupun</w:t>
            </w:r>
            <w:proofErr w:type="spellEnd"/>
            <w:r w:rsidR="00E168FE" w:rsidRPr="004303EC">
              <w:rPr>
                <w:rFonts w:ascii="Calibri" w:hAnsi="Calibri"/>
              </w:rPr>
              <w:t xml:space="preserve"> </w:t>
            </w:r>
            <w:proofErr w:type="spellStart"/>
            <w:r w:rsidR="00E168FE" w:rsidRPr="004303EC">
              <w:rPr>
                <w:rFonts w:ascii="Calibri" w:hAnsi="Calibri"/>
              </w:rPr>
              <w:t>sumber</w:t>
            </w:r>
            <w:proofErr w:type="spellEnd"/>
            <w:r w:rsidR="00E168FE" w:rsidRPr="004303EC">
              <w:rPr>
                <w:rFonts w:ascii="Calibri" w:hAnsi="Calibri"/>
              </w:rPr>
              <w:t xml:space="preserve"> lain </w:t>
            </w:r>
            <w:proofErr w:type="spellStart"/>
            <w:r w:rsidR="00E168FE" w:rsidRPr="004303EC">
              <w:rPr>
                <w:rFonts w:ascii="Calibri" w:hAnsi="Calibri"/>
              </w:rPr>
              <w:t>berupa</w:t>
            </w:r>
            <w:proofErr w:type="spellEnd"/>
            <w:r w:rsidR="00E168FE" w:rsidRPr="004303EC">
              <w:rPr>
                <w:rFonts w:ascii="Calibri" w:hAnsi="Calibri"/>
              </w:rPr>
              <w:t xml:space="preserve"> inter</w:t>
            </w:r>
            <w:r w:rsidR="00BB7E2B" w:rsidRPr="004303EC">
              <w:rPr>
                <w:rFonts w:ascii="Calibri" w:hAnsi="Calibri"/>
              </w:rPr>
              <w:t xml:space="preserve">net </w:t>
            </w:r>
            <w:proofErr w:type="spellStart"/>
            <w:r w:rsidR="00BB7E2B" w:rsidRPr="004303EC">
              <w:rPr>
                <w:rFonts w:ascii="Calibri" w:hAnsi="Calibri"/>
              </w:rPr>
              <w:t>untuk</w:t>
            </w:r>
            <w:proofErr w:type="spellEnd"/>
            <w:r w:rsidR="00BB7E2B" w:rsidRPr="004303EC">
              <w:rPr>
                <w:rFonts w:ascii="Calibri" w:hAnsi="Calibri"/>
              </w:rPr>
              <w:t xml:space="preserve"> </w:t>
            </w:r>
            <w:proofErr w:type="spellStart"/>
            <w:r w:rsidR="00BB7E2B" w:rsidRPr="004303EC">
              <w:rPr>
                <w:rFonts w:ascii="Calibri" w:hAnsi="Calibri"/>
              </w:rPr>
              <w:t>menyelesaikan</w:t>
            </w:r>
            <w:proofErr w:type="spellEnd"/>
            <w:r w:rsidR="00BB7E2B" w:rsidRPr="004303EC">
              <w:rPr>
                <w:rFonts w:ascii="Calibri" w:hAnsi="Calibri"/>
              </w:rPr>
              <w:t xml:space="preserve"> </w:t>
            </w:r>
            <w:proofErr w:type="spellStart"/>
            <w:r w:rsidR="00BB7E2B" w:rsidRPr="004303EC">
              <w:rPr>
                <w:rFonts w:ascii="Calibri" w:hAnsi="Calibri"/>
              </w:rPr>
              <w:t>masalah</w:t>
            </w:r>
            <w:proofErr w:type="spellEnd"/>
            <w:r w:rsidR="00BB7E2B" w:rsidRPr="004303EC">
              <w:rPr>
                <w:rFonts w:ascii="Calibri" w:hAnsi="Calibri"/>
              </w:rPr>
              <w:t xml:space="preserve"> </w:t>
            </w:r>
            <w:proofErr w:type="spellStart"/>
            <w:r w:rsidR="00BB7E2B" w:rsidRPr="004303EC">
              <w:rPr>
                <w:rFonts w:ascii="Calibri" w:hAnsi="Calibri"/>
              </w:rPr>
              <w:t>dalam</w:t>
            </w:r>
            <w:proofErr w:type="spellEnd"/>
            <w:r w:rsidR="00BB7E2B" w:rsidRPr="004303EC">
              <w:rPr>
                <w:rFonts w:ascii="Calibri" w:hAnsi="Calibri"/>
              </w:rPr>
              <w:t xml:space="preserve"> </w:t>
            </w:r>
            <w:proofErr w:type="spellStart"/>
            <w:r w:rsidR="00BB7E2B" w:rsidRPr="004303EC">
              <w:rPr>
                <w:rFonts w:ascii="Calibri" w:hAnsi="Calibri"/>
              </w:rPr>
              <w:t>pengukuran</w:t>
            </w:r>
            <w:proofErr w:type="spellEnd"/>
            <w:r w:rsidRPr="004303EC">
              <w:rPr>
                <w:rFonts w:ascii="Calibri" w:hAnsi="Calibri"/>
              </w:rPr>
              <w:t>.</w:t>
            </w:r>
          </w:p>
          <w:p w:rsidR="004303EC" w:rsidRPr="00E168FE" w:rsidRDefault="006E78B4" w:rsidP="00F66ACE">
            <w:pPr>
              <w:pStyle w:val="ListParagraph"/>
              <w:numPr>
                <w:ilvl w:val="0"/>
                <w:numId w:val="9"/>
              </w:numPr>
              <w:ind w:left="343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Peserta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didik</w:t>
            </w:r>
            <w:bookmarkStart w:id="0" w:name="_GoBack"/>
            <w:bookmarkEnd w:id="0"/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menentukan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ketelitian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pengukuran</w:t>
            </w:r>
            <w:proofErr w:type="spellEnd"/>
            <w:r w:rsidR="00F66ACE">
              <w:rPr>
                <w:rFonts w:ascii="Calibri" w:hAnsi="Calibri"/>
              </w:rPr>
              <w:t xml:space="preserve"> yang </w:t>
            </w:r>
            <w:proofErr w:type="spellStart"/>
            <w:r w:rsidR="00F66ACE">
              <w:rPr>
                <w:rFonts w:ascii="Calibri" w:hAnsi="Calibri"/>
              </w:rPr>
              <w:t>presisi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dan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akurat</w:t>
            </w:r>
            <w:proofErr w:type="spellEnd"/>
          </w:p>
          <w:p w:rsidR="00824946" w:rsidRPr="00824946" w:rsidRDefault="00824946" w:rsidP="00824946">
            <w:pPr>
              <w:pStyle w:val="ListParagraph"/>
              <w:tabs>
                <w:tab w:val="left" w:pos="1275"/>
              </w:tabs>
              <w:ind w:left="163"/>
              <w:rPr>
                <w:rFonts w:ascii="Calibri" w:hAnsi="Calibri"/>
                <w:b/>
              </w:rPr>
            </w:pPr>
          </w:p>
          <w:p w:rsidR="00E522EA" w:rsidRPr="00D7529C" w:rsidRDefault="00E522EA" w:rsidP="00D7529C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163" w:hanging="180"/>
              <w:rPr>
                <w:rFonts w:ascii="Calibri" w:hAnsi="Calibri"/>
                <w:b/>
              </w:rPr>
            </w:pPr>
            <w:r w:rsidRPr="00D7529C">
              <w:rPr>
                <w:rFonts w:ascii="Calibri" w:hAnsi="Calibri"/>
                <w:b/>
              </w:rPr>
              <w:t xml:space="preserve">Data </w:t>
            </w:r>
            <w:proofErr w:type="spellStart"/>
            <w:r w:rsidRPr="00D7529C">
              <w:rPr>
                <w:rFonts w:ascii="Calibri" w:hAnsi="Calibri"/>
                <w:b/>
              </w:rPr>
              <w:t>Prosessing</w:t>
            </w:r>
            <w:proofErr w:type="spellEnd"/>
            <w:r w:rsidRPr="00D7529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D7529C">
              <w:rPr>
                <w:rFonts w:ascii="Calibri" w:hAnsi="Calibri"/>
                <w:b/>
              </w:rPr>
              <w:t>Pengolahan</w:t>
            </w:r>
            <w:proofErr w:type="spellEnd"/>
            <w:r w:rsidRPr="00D7529C">
              <w:rPr>
                <w:rFonts w:ascii="Calibri" w:hAnsi="Calibri"/>
                <w:b/>
              </w:rPr>
              <w:t xml:space="preserve"> data)</w:t>
            </w:r>
          </w:p>
          <w:p w:rsidR="00E168FE" w:rsidRDefault="00E168FE" w:rsidP="00BB7E2B">
            <w:pPr>
              <w:pStyle w:val="ListParagraph"/>
              <w:tabs>
                <w:tab w:val="left" w:pos="1275"/>
              </w:tabs>
              <w:ind w:left="163"/>
              <w:jc w:val="both"/>
              <w:rPr>
                <w:rFonts w:ascii="Calibri" w:hAnsi="Calibri"/>
              </w:rPr>
            </w:pPr>
            <w:proofErr w:type="spellStart"/>
            <w:r w:rsidRPr="00BB7E2B">
              <w:rPr>
                <w:rFonts w:ascii="Calibri" w:hAnsi="Calibri"/>
              </w:rPr>
              <w:t>Peserta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didik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melakukan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diskusi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bersama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kelompok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untuk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menjawab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pertanyaan-pertanyaan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tentang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pengukuran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berdasarkan</w:t>
            </w:r>
            <w:proofErr w:type="spellEnd"/>
            <w:r w:rsidR="00BB7E2B" w:rsidRPr="00BB7E2B">
              <w:rPr>
                <w:rFonts w:ascii="Calibri" w:hAnsi="Calibri"/>
              </w:rPr>
              <w:t xml:space="preserve"> data/ </w:t>
            </w:r>
            <w:proofErr w:type="spellStart"/>
            <w:r w:rsidR="00BB7E2B" w:rsidRPr="00BB7E2B">
              <w:rPr>
                <w:rFonts w:ascii="Calibri" w:hAnsi="Calibri"/>
              </w:rPr>
              <w:t>informasi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dapat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diperoleh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dari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BB7E2B" w:rsidRPr="00BB7E2B">
              <w:rPr>
                <w:rFonts w:ascii="Calibri" w:hAnsi="Calibri"/>
              </w:rPr>
              <w:t>buku</w:t>
            </w:r>
            <w:proofErr w:type="spellEnd"/>
            <w:r w:rsidR="00BB7E2B" w:rsidRPr="00BB7E2B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paket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kelas</w:t>
            </w:r>
            <w:proofErr w:type="spellEnd"/>
            <w:r w:rsidR="00F66ACE">
              <w:rPr>
                <w:rFonts w:ascii="Calibri" w:hAnsi="Calibri"/>
              </w:rPr>
              <w:t xml:space="preserve"> X </w:t>
            </w:r>
            <w:proofErr w:type="spellStart"/>
            <w:r w:rsidR="00BB7E2B" w:rsidRPr="00BB7E2B">
              <w:rPr>
                <w:rFonts w:ascii="Calibri" w:hAnsi="Calibri"/>
              </w:rPr>
              <w:t>atau</w:t>
            </w:r>
            <w:proofErr w:type="spellEnd"/>
            <w:r w:rsidR="00BB7E2B" w:rsidRPr="00BB7E2B">
              <w:rPr>
                <w:rFonts w:ascii="Calibri" w:hAnsi="Calibri"/>
              </w:rPr>
              <w:t xml:space="preserve"> internet</w:t>
            </w:r>
            <w:r w:rsidR="00F66ACE">
              <w:rPr>
                <w:rFonts w:ascii="Calibri" w:hAnsi="Calibri"/>
              </w:rPr>
              <w:t>.</w:t>
            </w:r>
          </w:p>
          <w:p w:rsidR="00F66ACE" w:rsidRPr="00BB7E2B" w:rsidRDefault="00F66ACE" w:rsidP="00BB7E2B">
            <w:pPr>
              <w:pStyle w:val="ListParagraph"/>
              <w:tabs>
                <w:tab w:val="left" w:pos="1275"/>
              </w:tabs>
              <w:ind w:left="163"/>
              <w:jc w:val="both"/>
              <w:rPr>
                <w:rFonts w:ascii="Calibri" w:hAnsi="Calibri"/>
              </w:rPr>
            </w:pPr>
          </w:p>
          <w:p w:rsidR="00E522EA" w:rsidRDefault="00E522EA" w:rsidP="00D7529C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163" w:hanging="180"/>
              <w:rPr>
                <w:rFonts w:ascii="Calibri" w:hAnsi="Calibri"/>
                <w:b/>
              </w:rPr>
            </w:pPr>
            <w:r w:rsidRPr="00824946">
              <w:rPr>
                <w:rFonts w:ascii="Calibri" w:hAnsi="Calibri"/>
                <w:b/>
              </w:rPr>
              <w:t>Verification (</w:t>
            </w:r>
            <w:proofErr w:type="spellStart"/>
            <w:r w:rsidRPr="00824946">
              <w:rPr>
                <w:rFonts w:ascii="Calibri" w:hAnsi="Calibri"/>
                <w:b/>
              </w:rPr>
              <w:t>pembuktian</w:t>
            </w:r>
            <w:proofErr w:type="spellEnd"/>
            <w:r w:rsidRPr="00824946">
              <w:rPr>
                <w:rFonts w:ascii="Calibri" w:hAnsi="Calibri"/>
                <w:b/>
              </w:rPr>
              <w:t>)</w:t>
            </w:r>
          </w:p>
          <w:p w:rsidR="00BB7E2B" w:rsidRDefault="00BB7E2B" w:rsidP="00BB7E2B">
            <w:pPr>
              <w:pStyle w:val="ListParagraph"/>
              <w:tabs>
                <w:tab w:val="left" w:pos="1275"/>
              </w:tabs>
              <w:ind w:left="163"/>
              <w:jc w:val="both"/>
              <w:rPr>
                <w:rFonts w:ascii="Calibri" w:hAnsi="Calibri"/>
              </w:rPr>
            </w:pPr>
            <w:proofErr w:type="spellStart"/>
            <w:r w:rsidRPr="00BB7E2B">
              <w:rPr>
                <w:rFonts w:ascii="Calibri" w:hAnsi="Calibri"/>
              </w:rPr>
              <w:t>Peserta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didik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membandingkan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ha</w:t>
            </w:r>
            <w:r w:rsidR="004303EC">
              <w:rPr>
                <w:rFonts w:ascii="Calibri" w:hAnsi="Calibri"/>
              </w:rPr>
              <w:t>s</w:t>
            </w:r>
            <w:r w:rsidRPr="00BB7E2B">
              <w:rPr>
                <w:rFonts w:ascii="Calibri" w:hAnsi="Calibri"/>
              </w:rPr>
              <w:t>il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diskusi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antar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kelompok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melalui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sesi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lastRenderedPageBreak/>
              <w:t>presentasi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kelompok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dan</w:t>
            </w:r>
            <w:proofErr w:type="spellEnd"/>
            <w:r w:rsidRPr="00BB7E2B">
              <w:rPr>
                <w:rFonts w:ascii="Calibri" w:hAnsi="Calibri"/>
              </w:rPr>
              <w:t xml:space="preserve"> proses </w:t>
            </w:r>
            <w:proofErr w:type="spellStart"/>
            <w:r w:rsidRPr="00BB7E2B">
              <w:rPr>
                <w:rFonts w:ascii="Calibri" w:hAnsi="Calibri"/>
              </w:rPr>
              <w:t>pembelajaran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diarahkan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kebentuk</w:t>
            </w:r>
            <w:proofErr w:type="spellEnd"/>
            <w:r w:rsidRPr="00BB7E2B">
              <w:rPr>
                <w:rFonts w:ascii="Calibri" w:hAnsi="Calibri"/>
              </w:rPr>
              <w:t xml:space="preserve"> Tanya </w:t>
            </w:r>
            <w:proofErr w:type="spellStart"/>
            <w:r w:rsidRPr="00BB7E2B">
              <w:rPr>
                <w:rFonts w:ascii="Calibri" w:hAnsi="Calibri"/>
              </w:rPr>
              <w:t>jawab</w:t>
            </w:r>
            <w:proofErr w:type="spellEnd"/>
            <w:r w:rsidRPr="00BB7E2B">
              <w:rPr>
                <w:rFonts w:ascii="Calibri" w:hAnsi="Calibri"/>
              </w:rPr>
              <w:t xml:space="preserve"> yang </w:t>
            </w:r>
            <w:proofErr w:type="spellStart"/>
            <w:r w:rsidRPr="00BB7E2B">
              <w:rPr>
                <w:rFonts w:ascii="Calibri" w:hAnsi="Calibri"/>
              </w:rPr>
              <w:t>berhubungan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dengan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pengukuran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D7529C" w:rsidRDefault="00D7529C" w:rsidP="00BB7E2B">
            <w:pPr>
              <w:pStyle w:val="ListParagraph"/>
              <w:tabs>
                <w:tab w:val="left" w:pos="1275"/>
              </w:tabs>
              <w:ind w:left="163"/>
              <w:jc w:val="both"/>
              <w:rPr>
                <w:rFonts w:ascii="Calibri" w:hAnsi="Calibri"/>
              </w:rPr>
            </w:pPr>
          </w:p>
          <w:p w:rsidR="00E522EA" w:rsidRDefault="00E522EA" w:rsidP="00D7529C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163" w:hanging="180"/>
              <w:jc w:val="both"/>
              <w:rPr>
                <w:rFonts w:ascii="Calibri" w:hAnsi="Calibri"/>
                <w:b/>
              </w:rPr>
            </w:pPr>
            <w:proofErr w:type="spellStart"/>
            <w:r w:rsidRPr="00D7529C">
              <w:rPr>
                <w:rFonts w:ascii="Calibri" w:hAnsi="Calibri"/>
                <w:b/>
              </w:rPr>
              <w:t>kesimpulan</w:t>
            </w:r>
            <w:proofErr w:type="spellEnd"/>
            <w:r w:rsidRPr="00D7529C">
              <w:rPr>
                <w:rFonts w:ascii="Calibri" w:hAnsi="Calibri"/>
                <w:b/>
              </w:rPr>
              <w:t>/</w:t>
            </w:r>
            <w:proofErr w:type="spellStart"/>
            <w:r w:rsidRPr="00D7529C">
              <w:rPr>
                <w:rFonts w:ascii="Calibri" w:hAnsi="Calibri"/>
                <w:b/>
              </w:rPr>
              <w:t>generalisasi</w:t>
            </w:r>
            <w:proofErr w:type="spellEnd"/>
            <w:r w:rsidRPr="00D7529C">
              <w:rPr>
                <w:rFonts w:ascii="Calibri" w:hAnsi="Calibri"/>
                <w:b/>
              </w:rPr>
              <w:t>)</w:t>
            </w:r>
          </w:p>
          <w:p w:rsidR="00D7529C" w:rsidRPr="00D7529C" w:rsidRDefault="00D7529C" w:rsidP="00D7529C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43" w:hanging="180"/>
              <w:jc w:val="both"/>
              <w:rPr>
                <w:rFonts w:ascii="Calibri" w:hAnsi="Calibri"/>
              </w:rPr>
            </w:pPr>
            <w:proofErr w:type="spellStart"/>
            <w:r w:rsidRPr="00D7529C">
              <w:rPr>
                <w:rFonts w:ascii="Calibri" w:hAnsi="Calibri"/>
              </w:rPr>
              <w:t>Peserta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didik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dapat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menyimpulkan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pengukuran</w:t>
            </w:r>
            <w:proofErr w:type="spellEnd"/>
            <w:r w:rsidRPr="00D7529C">
              <w:rPr>
                <w:rFonts w:ascii="Calibri" w:hAnsi="Calibri"/>
              </w:rPr>
              <w:t xml:space="preserve"> yang </w:t>
            </w:r>
            <w:proofErr w:type="spellStart"/>
            <w:r w:rsidRPr="00D7529C">
              <w:rPr>
                <w:rFonts w:ascii="Calibri" w:hAnsi="Calibri"/>
              </w:rPr>
              <w:t>presisi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atau</w:t>
            </w:r>
            <w:proofErr w:type="spellEnd"/>
            <w:r w:rsidRPr="00D7529C">
              <w:rPr>
                <w:rFonts w:ascii="Calibri" w:hAnsi="Calibri"/>
              </w:rPr>
              <w:t xml:space="preserve"> </w:t>
            </w:r>
            <w:proofErr w:type="spellStart"/>
            <w:r w:rsidRPr="00D7529C">
              <w:rPr>
                <w:rFonts w:ascii="Calibri" w:hAnsi="Calibri"/>
              </w:rPr>
              <w:t>akurasi</w:t>
            </w:r>
            <w:proofErr w:type="spellEnd"/>
            <w:r w:rsidRPr="00D7529C">
              <w:rPr>
                <w:rFonts w:ascii="Calibri" w:hAnsi="Calibri"/>
              </w:rPr>
              <w:t>.</w:t>
            </w:r>
          </w:p>
          <w:p w:rsidR="005C13F5" w:rsidRPr="00342B71" w:rsidRDefault="00BB7E2B" w:rsidP="00C909A1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43" w:hanging="180"/>
              <w:jc w:val="both"/>
              <w:rPr>
                <w:rFonts w:ascii="Calibri" w:hAnsi="Calibri"/>
              </w:rPr>
            </w:pPr>
            <w:proofErr w:type="spellStart"/>
            <w:r w:rsidRPr="00BB7E2B">
              <w:rPr>
                <w:rFonts w:ascii="Calibri" w:hAnsi="Calibri"/>
              </w:rPr>
              <w:t>Peserta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didik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membuat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kesimpulan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tentang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jawaban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atas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permasalahan</w:t>
            </w:r>
            <w:proofErr w:type="spellEnd"/>
            <w:r w:rsidRPr="00BB7E2B">
              <w:rPr>
                <w:rFonts w:ascii="Calibri" w:hAnsi="Calibri"/>
              </w:rPr>
              <w:t xml:space="preserve"> </w:t>
            </w:r>
            <w:proofErr w:type="spellStart"/>
            <w:r w:rsidRPr="00BB7E2B">
              <w:rPr>
                <w:rFonts w:ascii="Calibri" w:hAnsi="Calibri"/>
              </w:rPr>
              <w:t>pengukuran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dalam</w:t>
            </w:r>
            <w:proofErr w:type="spellEnd"/>
            <w:r w:rsidR="00F66ACE">
              <w:rPr>
                <w:rFonts w:ascii="Calibri" w:hAnsi="Calibri"/>
              </w:rPr>
              <w:t xml:space="preserve"> </w:t>
            </w:r>
            <w:proofErr w:type="spellStart"/>
            <w:r w:rsidR="00F66ACE">
              <w:rPr>
                <w:rFonts w:ascii="Calibri" w:hAnsi="Calibri"/>
              </w:rPr>
              <w:t>laporan</w:t>
            </w:r>
            <w:proofErr w:type="spellEnd"/>
            <w:r w:rsidR="00D7529C">
              <w:rPr>
                <w:rFonts w:ascii="Calibri" w:hAnsi="Calibri"/>
              </w:rPr>
              <w:t>.</w:t>
            </w:r>
            <w:r w:rsidR="00F66ACE">
              <w:rPr>
                <w:rFonts w:ascii="Calibri" w:hAnsi="Calibri"/>
              </w:rPr>
              <w:t xml:space="preserve"> </w:t>
            </w:r>
          </w:p>
        </w:tc>
      </w:tr>
      <w:tr w:rsidR="005C13F5" w:rsidRPr="00BE3F17" w:rsidTr="00C909A1">
        <w:tc>
          <w:tcPr>
            <w:tcW w:w="4254" w:type="dxa"/>
          </w:tcPr>
          <w:p w:rsidR="005C13F5" w:rsidRPr="00BE3F17" w:rsidRDefault="005C13F5" w:rsidP="00BE3F17">
            <w:pPr>
              <w:ind w:left="510" w:hanging="510"/>
              <w:rPr>
                <w:rFonts w:ascii="Calibri" w:hAnsi="Calibri"/>
              </w:rPr>
            </w:pPr>
            <w:r w:rsidRPr="00BE3F17">
              <w:rPr>
                <w:rFonts w:ascii="Calibri" w:hAnsi="Calibri"/>
              </w:rPr>
              <w:t xml:space="preserve">3.2.2: 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Membaca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).</w:t>
            </w:r>
            <w:r w:rsidRPr="00BE3F17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</w:tcPr>
          <w:p w:rsidR="005C13F5" w:rsidRPr="00172385" w:rsidRDefault="005C13F5" w:rsidP="00AF6B35">
            <w:pPr>
              <w:ind w:left="46" w:right="299"/>
              <w:rPr>
                <w:rFonts w:ascii="Calibri" w:hAnsi="Calibri"/>
              </w:rPr>
            </w:pPr>
            <w:proofErr w:type="spellStart"/>
            <w:r w:rsidRPr="00172385">
              <w:rPr>
                <w:rFonts w:ascii="Calibri" w:eastAsia="Times New Roman" w:hAnsi="Calibri" w:cs="Times New Roman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bua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172385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proofErr w:type="gramStart"/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) 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na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proofErr w:type="gram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be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ca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2517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BD165F" w:rsidRPr="00BE3F17" w:rsidTr="00C909A1">
        <w:tc>
          <w:tcPr>
            <w:tcW w:w="4254" w:type="dxa"/>
          </w:tcPr>
          <w:p w:rsidR="00BD165F" w:rsidRPr="00BE3F17" w:rsidRDefault="00BD165F" w:rsidP="00BE3F17">
            <w:pPr>
              <w:ind w:left="510" w:hanging="510"/>
              <w:rPr>
                <w:rFonts w:ascii="Calibri" w:hAnsi="Calibri"/>
              </w:rPr>
            </w:pPr>
            <w:r w:rsidRPr="00BE3F17">
              <w:rPr>
                <w:rFonts w:ascii="Calibri" w:hAnsi="Calibri"/>
              </w:rPr>
              <w:t>3.2.3:</w:t>
            </w:r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Menunjukkan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ketelitian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akurasi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ketepataan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presisi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Menghitung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kesalahan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>)</w:t>
            </w:r>
            <w:r w:rsidRPr="00BE3F17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D165F" w:rsidRPr="00172385" w:rsidRDefault="00BD165F" w:rsidP="00AF6B35">
            <w:pPr>
              <w:ind w:right="121" w:firstLine="4"/>
              <w:rPr>
                <w:rFonts w:ascii="Calibri" w:hAnsi="Calibri"/>
              </w:rPr>
            </w:pPr>
            <w:proofErr w:type="spellStart"/>
            <w:r w:rsidRPr="00172385">
              <w:rPr>
                <w:rFonts w:ascii="Calibri" w:eastAsia="Times New Roman" w:hAnsi="Calibri" w:cs="Times New Roman"/>
                <w:spacing w:val="1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us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172385">
              <w:rPr>
                <w:rFonts w:ascii="Calibri" w:eastAsia="Times New Roman" w:hAnsi="Calibri" w:cs="Times New Roman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an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pen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>)</w:t>
            </w:r>
            <w:r w:rsidRPr="00172385">
              <w:rPr>
                <w:rFonts w:ascii="Calibri" w:eastAsia="Times New Roman" w:hAnsi="Calibri" w:cs="Times New Roman"/>
              </w:rPr>
              <w:t>,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c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72385">
              <w:rPr>
                <w:rFonts w:ascii="Calibri" w:eastAsia="Times New Roman" w:hAnsi="Calibri" w:cs="Times New Roman"/>
              </w:rPr>
              <w:t>g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una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c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c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enu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ha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hAnsi="Calibri"/>
              </w:rPr>
              <w:t>.</w:t>
            </w:r>
          </w:p>
        </w:tc>
        <w:tc>
          <w:tcPr>
            <w:tcW w:w="2517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BD165F" w:rsidRPr="00BE3F17" w:rsidTr="00C909A1">
        <w:tc>
          <w:tcPr>
            <w:tcW w:w="4254" w:type="dxa"/>
          </w:tcPr>
          <w:p w:rsidR="00BD165F" w:rsidRPr="00BE3F17" w:rsidRDefault="00BD165F" w:rsidP="00475D11">
            <w:pPr>
              <w:tabs>
                <w:tab w:val="left" w:pos="1275"/>
              </w:tabs>
              <w:rPr>
                <w:rFonts w:ascii="Calibri" w:hAnsi="Calibri"/>
              </w:rPr>
            </w:pPr>
            <w:r w:rsidRPr="00BE3F17">
              <w:rPr>
                <w:rFonts w:ascii="Calibri" w:hAnsi="Calibri"/>
              </w:rPr>
              <w:t>3.2.4: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Menghitung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kesalahan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pengukuran</w:t>
            </w:r>
            <w:proofErr w:type="spellEnd"/>
          </w:p>
        </w:tc>
        <w:tc>
          <w:tcPr>
            <w:tcW w:w="3118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2517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BD165F" w:rsidRPr="00BE3F17" w:rsidTr="00C909A1">
        <w:tc>
          <w:tcPr>
            <w:tcW w:w="4254" w:type="dxa"/>
          </w:tcPr>
          <w:p w:rsidR="00BD165F" w:rsidRPr="00BE3F17" w:rsidRDefault="00BD165F" w:rsidP="00BE3F17">
            <w:pPr>
              <w:tabs>
                <w:tab w:val="left" w:pos="1275"/>
              </w:tabs>
              <w:ind w:left="510" w:hanging="510"/>
              <w:rPr>
                <w:rFonts w:ascii="Calibri" w:hAnsi="Calibri"/>
              </w:rPr>
            </w:pPr>
            <w:r w:rsidRPr="00BE3F17">
              <w:rPr>
                <w:rFonts w:ascii="Calibri" w:eastAsia="Times New Roman" w:hAnsi="Calibri" w:cs="Times New Roman"/>
              </w:rPr>
              <w:t xml:space="preserve">3.2.5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Menerapkan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penggunaan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angka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penting</w:t>
            </w:r>
            <w:proofErr w:type="spellEnd"/>
          </w:p>
        </w:tc>
        <w:tc>
          <w:tcPr>
            <w:tcW w:w="3118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2517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BD165F" w:rsidRPr="00172385" w:rsidRDefault="00BD165F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5C13F5" w:rsidRPr="00BE3F17" w:rsidTr="00C909A1">
        <w:tc>
          <w:tcPr>
            <w:tcW w:w="4254" w:type="dxa"/>
          </w:tcPr>
          <w:p w:rsidR="005C13F5" w:rsidRPr="00BE3F17" w:rsidRDefault="005C13F5" w:rsidP="007A6E97">
            <w:pPr>
              <w:ind w:left="510" w:hanging="510"/>
              <w:rPr>
                <w:rFonts w:ascii="Calibri" w:hAnsi="Calibri"/>
              </w:rPr>
            </w:pPr>
            <w:r w:rsidRPr="00BE3F17">
              <w:rPr>
                <w:rFonts w:ascii="Calibri" w:hAnsi="Calibri" w:cs="Bookman Old Style"/>
                <w:color w:val="000000"/>
              </w:rPr>
              <w:lastRenderedPageBreak/>
              <w:t>4.2</w:t>
            </w:r>
            <w:r>
              <w:rPr>
                <w:rFonts w:ascii="Calibri" w:hAnsi="Calibri" w:cs="Bookman Old Style"/>
                <w:color w:val="000000"/>
              </w:rPr>
              <w:t>.2</w:t>
            </w:r>
            <w:r w:rsidRPr="00BE3F17">
              <w:rPr>
                <w:rFonts w:ascii="Calibri" w:hAnsi="Calibri" w:cs="Bookman Old Style"/>
                <w:color w:val="000000"/>
              </w:rPr>
              <w:t>:</w:t>
            </w:r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bua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1B71F1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)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na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be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ur</w:t>
            </w:r>
            <w:proofErr w:type="spellEnd"/>
            <w:r>
              <w:rPr>
                <w:rFonts w:ascii="Calibri" w:hAnsi="Calibri" w:cs="Bookman Old Style"/>
                <w:color w:val="000000"/>
              </w:rPr>
              <w:t xml:space="preserve">  </w:t>
            </w:r>
          </w:p>
        </w:tc>
        <w:tc>
          <w:tcPr>
            <w:tcW w:w="3118" w:type="dxa"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  <w:proofErr w:type="spellStart"/>
            <w:r w:rsidRPr="00172385">
              <w:rPr>
                <w:rFonts w:ascii="Calibri" w:eastAsia="Times New Roman" w:hAnsi="Calibri" w:cs="Times New Roman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bua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172385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) 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na</w:t>
            </w:r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be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ca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</w:tc>
        <w:tc>
          <w:tcPr>
            <w:tcW w:w="2517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5C13F5" w:rsidRPr="00BE3F17" w:rsidTr="00C909A1">
        <w:tc>
          <w:tcPr>
            <w:tcW w:w="4254" w:type="dxa"/>
          </w:tcPr>
          <w:p w:rsidR="005C13F5" w:rsidRPr="00BE3F17" w:rsidRDefault="005C13F5" w:rsidP="007A6E97">
            <w:pPr>
              <w:pStyle w:val="ListParagraph"/>
              <w:numPr>
                <w:ilvl w:val="2"/>
                <w:numId w:val="1"/>
              </w:numPr>
              <w:ind w:left="510" w:right="30" w:hanging="539"/>
              <w:rPr>
                <w:rFonts w:ascii="Calibri" w:hAnsi="Calibri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M</w:t>
            </w:r>
            <w:r w:rsidRPr="00BE3F17">
              <w:rPr>
                <w:rFonts w:ascii="Calibri" w:eastAsia="Times New Roman" w:hAnsi="Calibri" w:cs="Times New Roman"/>
              </w:rPr>
              <w:t>en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us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F17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BE3F17">
              <w:rPr>
                <w:rFonts w:ascii="Calibri" w:eastAsia="Times New Roman" w:hAnsi="Calibri" w:cs="Times New Roman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BE3F17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BE3F17">
              <w:rPr>
                <w:rFonts w:ascii="Calibri" w:eastAsia="Times New Roman" w:hAnsi="Calibri" w:cs="Times New Roman"/>
              </w:rPr>
              <w:t>p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BE3F17">
              <w:rPr>
                <w:rFonts w:ascii="Calibri" w:eastAsia="Times New Roman" w:hAnsi="Calibri" w:cs="Times New Roman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F17">
              <w:rPr>
                <w:rFonts w:ascii="Calibri" w:eastAsia="Times New Roman" w:hAnsi="Calibri" w:cs="Times New Roman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F17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BE3F17">
              <w:rPr>
                <w:rFonts w:ascii="Calibri" w:eastAsia="Times New Roman" w:hAnsi="Calibri" w:cs="Times New Roman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l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t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an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F17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pen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n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BE3F17">
              <w:rPr>
                <w:rFonts w:ascii="Calibri" w:eastAsia="Times New Roman" w:hAnsi="Calibri" w:cs="Times New Roman"/>
                <w:spacing w:val="1"/>
              </w:rPr>
              <w:t>)</w:t>
            </w:r>
            <w:r w:rsidRPr="00BE3F17">
              <w:rPr>
                <w:rFonts w:ascii="Calibri" w:eastAsia="Times New Roman" w:hAnsi="Calibri" w:cs="Times New Roman"/>
              </w:rPr>
              <w:t>,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c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BE3F17">
              <w:rPr>
                <w:rFonts w:ascii="Calibri" w:eastAsia="Times New Roman" w:hAnsi="Calibri" w:cs="Times New Roman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3"/>
              </w:rPr>
              <w:t>n</w:t>
            </w:r>
            <w:r w:rsidRPr="00BE3F17">
              <w:rPr>
                <w:rFonts w:ascii="Calibri" w:eastAsia="Times New Roman" w:hAnsi="Calibri" w:cs="Times New Roman"/>
              </w:rPr>
              <w:t>g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F17">
              <w:rPr>
                <w:rFonts w:ascii="Calibri" w:eastAsia="Times New Roman" w:hAnsi="Calibri" w:cs="Times New Roman"/>
              </w:rPr>
              <w:t>una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l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F17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BE3F17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c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BE3F17">
              <w:rPr>
                <w:rFonts w:ascii="Calibri" w:eastAsia="Times New Roman" w:hAnsi="Calibri" w:cs="Times New Roman"/>
                <w:spacing w:val="3"/>
              </w:rPr>
              <w:t>e</w:t>
            </w:r>
            <w:r w:rsidRPr="00BE3F17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BE3F17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1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l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c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F17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BE3F17">
              <w:rPr>
                <w:rFonts w:ascii="Calibri" w:eastAsia="Times New Roman" w:hAnsi="Calibri" w:cs="Times New Roman"/>
              </w:rPr>
              <w:t>enu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BE3F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ha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s</w:t>
            </w:r>
            <w:r w:rsidRPr="00BE3F17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BE3F17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BE3F17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BE3F17">
              <w:rPr>
                <w:rFonts w:ascii="Calibri" w:eastAsia="Times New Roman" w:hAnsi="Calibri" w:cs="Times New Roman"/>
              </w:rPr>
              <w:t>p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BE3F17">
              <w:rPr>
                <w:rFonts w:ascii="Calibri" w:eastAsia="Times New Roman" w:hAnsi="Calibri" w:cs="Times New Roman"/>
              </w:rPr>
              <w:t>n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BE3F17">
              <w:rPr>
                <w:rFonts w:ascii="Calibri" w:eastAsia="Times New Roman" w:hAnsi="Calibri" w:cs="Times New Roman"/>
              </w:rPr>
              <w:t>u</w:t>
            </w:r>
            <w:r w:rsidRPr="00BE3F17">
              <w:rPr>
                <w:rFonts w:ascii="Calibri" w:eastAsia="Times New Roman" w:hAnsi="Calibri" w:cs="Times New Roman"/>
                <w:spacing w:val="1"/>
              </w:rPr>
              <w:t>r</w:t>
            </w:r>
            <w:r w:rsidRPr="00BE3F17"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118" w:type="dxa"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  <w:proofErr w:type="spellStart"/>
            <w:r w:rsidRPr="00172385">
              <w:rPr>
                <w:rFonts w:ascii="Calibri" w:eastAsia="Times New Roman" w:hAnsi="Calibri" w:cs="Times New Roman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o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ah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 w:rsidRPr="00172385">
              <w:rPr>
                <w:rFonts w:ascii="Calibri" w:eastAsia="Times New Roman" w:hAnsi="Calibri" w:cs="Times New Roman"/>
              </w:rPr>
              <w:t>da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 xml:space="preserve">a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h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guk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am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ben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uk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ya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ji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 w:rsidRPr="00172385">
              <w:rPr>
                <w:rFonts w:ascii="Calibri" w:eastAsia="Times New Roman" w:hAnsi="Calibri" w:cs="Times New Roman"/>
              </w:rPr>
              <w:t>da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 xml:space="preserve">a,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fi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da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fi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enen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y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pu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has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n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2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pr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da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517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  <w:tr w:rsidR="005C13F5" w:rsidRPr="00BE3F17" w:rsidTr="00C909A1">
        <w:tc>
          <w:tcPr>
            <w:tcW w:w="4254" w:type="dxa"/>
          </w:tcPr>
          <w:p w:rsidR="005C13F5" w:rsidRPr="00BE3F17" w:rsidRDefault="005C13F5" w:rsidP="00BE3F17">
            <w:pPr>
              <w:pStyle w:val="ListParagraph"/>
              <w:numPr>
                <w:ilvl w:val="2"/>
                <w:numId w:val="1"/>
              </w:numPr>
              <w:ind w:left="600" w:right="30" w:hanging="629"/>
              <w:rPr>
                <w:rFonts w:ascii="Calibri" w:hAnsi="Calibri" w:cs="Bookman Old Style"/>
                <w:color w:val="000000"/>
              </w:rPr>
            </w:pPr>
            <w:proofErr w:type="spellStart"/>
            <w:r w:rsidRPr="001B71F1">
              <w:rPr>
                <w:rFonts w:ascii="Calibri" w:eastAsia="Times New Roman" w:hAnsi="Calibri" w:cs="Times New Roman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apo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3118" w:type="dxa"/>
          </w:tcPr>
          <w:p w:rsidR="005C13F5" w:rsidRPr="00172385" w:rsidRDefault="005C13F5" w:rsidP="00207C5D">
            <w:pPr>
              <w:spacing w:before="12" w:line="240" w:lineRule="exact"/>
              <w:ind w:right="532"/>
              <w:rPr>
                <w:rFonts w:ascii="Calibri" w:hAnsi="Calibri"/>
              </w:rPr>
            </w:pPr>
            <w:proofErr w:type="spellStart"/>
            <w:r w:rsidRPr="00172385">
              <w:rPr>
                <w:rFonts w:ascii="Calibri" w:eastAsia="Times New Roman" w:hAnsi="Calibri" w:cs="Times New Roman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72385">
              <w:rPr>
                <w:rFonts w:ascii="Calibri" w:eastAsia="Times New Roman" w:hAnsi="Calibri" w:cs="Times New Roman"/>
              </w:rPr>
              <w:t>apo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172385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72385">
              <w:rPr>
                <w:rFonts w:ascii="Calibri" w:eastAsia="Times New Roman" w:hAnsi="Calibri" w:cs="Times New Roman"/>
              </w:rPr>
              <w:t>p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e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72385">
              <w:rPr>
                <w:rFonts w:ascii="Calibri" w:eastAsia="Times New Roman" w:hAnsi="Calibri" w:cs="Times New Roman"/>
              </w:rPr>
              <w:t>en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h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72385">
              <w:rPr>
                <w:rFonts w:ascii="Calibri" w:eastAsia="Times New Roman" w:hAnsi="Calibri" w:cs="Times New Roman"/>
              </w:rPr>
              <w:t>s</w:t>
            </w:r>
            <w:r w:rsidRPr="00172385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72385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7238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72385">
              <w:rPr>
                <w:rFonts w:ascii="Calibri" w:eastAsia="Times New Roman" w:hAnsi="Calibri" w:cs="Times New Roman"/>
              </w:rPr>
              <w:t>pen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72385">
              <w:rPr>
                <w:rFonts w:ascii="Calibri" w:eastAsia="Times New Roman" w:hAnsi="Calibri" w:cs="Times New Roman"/>
              </w:rPr>
              <w:t>u</w:t>
            </w:r>
            <w:r w:rsidRPr="00172385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72385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517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Merge/>
          </w:tcPr>
          <w:p w:rsidR="005C13F5" w:rsidRPr="00172385" w:rsidRDefault="005C13F5" w:rsidP="00C909A1">
            <w:pPr>
              <w:tabs>
                <w:tab w:val="left" w:pos="1275"/>
              </w:tabs>
              <w:rPr>
                <w:rFonts w:ascii="Calibri" w:hAnsi="Calibri"/>
              </w:rPr>
            </w:pPr>
          </w:p>
        </w:tc>
      </w:tr>
    </w:tbl>
    <w:p w:rsidR="00C909A1" w:rsidRPr="00BE3F17" w:rsidRDefault="00C909A1" w:rsidP="00C909A1">
      <w:pPr>
        <w:tabs>
          <w:tab w:val="left" w:pos="2715"/>
        </w:tabs>
        <w:rPr>
          <w:rFonts w:ascii="Calibri" w:hAnsi="Calibri"/>
          <w:sz w:val="24"/>
          <w:szCs w:val="24"/>
        </w:rPr>
      </w:pPr>
    </w:p>
    <w:p w:rsidR="00C909A1" w:rsidRPr="00172385" w:rsidRDefault="00D17C8E" w:rsidP="00C909A1">
      <w:pPr>
        <w:spacing w:after="0" w:line="240" w:lineRule="auto"/>
        <w:ind w:left="9360"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172385">
        <w:rPr>
          <w:rFonts w:ascii="Calibri" w:eastAsia="Times New Roman" w:hAnsi="Calibri" w:cs="Times New Roman"/>
          <w:sz w:val="24"/>
          <w:szCs w:val="24"/>
        </w:rPr>
        <w:t>Jakarta, 16</w:t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="00C909A1" w:rsidRPr="00172385">
        <w:rPr>
          <w:rFonts w:ascii="Calibri" w:eastAsia="Times New Roman" w:hAnsi="Calibri" w:cs="Times New Roman"/>
          <w:sz w:val="24"/>
          <w:szCs w:val="24"/>
        </w:rPr>
        <w:t>Mei  2017</w:t>
      </w:r>
      <w:proofErr w:type="gramEnd"/>
    </w:p>
    <w:p w:rsidR="00C909A1" w:rsidRPr="00172385" w:rsidRDefault="00C909A1" w:rsidP="00C909A1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172385">
        <w:rPr>
          <w:rFonts w:ascii="Calibri" w:eastAsia="Times New Roman" w:hAnsi="Calibri" w:cs="Times New Roman"/>
          <w:sz w:val="24"/>
          <w:szCs w:val="24"/>
        </w:rPr>
        <w:t>Mengetahui</w:t>
      </w:r>
      <w:proofErr w:type="spellEnd"/>
      <w:r w:rsidRPr="00172385">
        <w:rPr>
          <w:rFonts w:ascii="Calibri" w:eastAsia="Times New Roman" w:hAnsi="Calibri" w:cs="Times New Roman"/>
          <w:sz w:val="24"/>
          <w:szCs w:val="24"/>
        </w:rPr>
        <w:t>:</w:t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  <w:t xml:space="preserve">Guru Mata </w:t>
      </w:r>
      <w:proofErr w:type="spellStart"/>
      <w:r w:rsidRPr="00172385">
        <w:rPr>
          <w:rFonts w:ascii="Calibri" w:eastAsia="Times New Roman" w:hAnsi="Calibri" w:cs="Times New Roman"/>
          <w:sz w:val="24"/>
          <w:szCs w:val="24"/>
        </w:rPr>
        <w:t>Pelajaran</w:t>
      </w:r>
      <w:proofErr w:type="spellEnd"/>
      <w:r w:rsidRPr="00172385">
        <w:rPr>
          <w:rFonts w:ascii="Calibri" w:eastAsia="Times New Roman" w:hAnsi="Calibri" w:cs="Times New Roman"/>
          <w:sz w:val="24"/>
          <w:szCs w:val="24"/>
        </w:rPr>
        <w:t>,</w:t>
      </w:r>
    </w:p>
    <w:p w:rsidR="00C909A1" w:rsidRPr="00172385" w:rsidRDefault="00C909A1" w:rsidP="00C909A1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172385">
        <w:rPr>
          <w:rFonts w:ascii="Calibri" w:eastAsia="Times New Roman" w:hAnsi="Calibri" w:cs="Times New Roman"/>
          <w:sz w:val="24"/>
          <w:szCs w:val="24"/>
        </w:rPr>
        <w:t>Kepala</w:t>
      </w:r>
      <w:proofErr w:type="spellEnd"/>
      <w:r w:rsidRPr="0017238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72385">
        <w:rPr>
          <w:rFonts w:ascii="Calibri" w:eastAsia="Times New Roman" w:hAnsi="Calibri" w:cs="Times New Roman"/>
          <w:sz w:val="24"/>
          <w:szCs w:val="24"/>
        </w:rPr>
        <w:t>Sekolah</w:t>
      </w:r>
      <w:proofErr w:type="spellEnd"/>
      <w:r w:rsidRPr="00172385">
        <w:rPr>
          <w:rFonts w:ascii="Calibri" w:eastAsia="Times New Roman" w:hAnsi="Calibri" w:cs="Times New Roman"/>
          <w:sz w:val="24"/>
          <w:szCs w:val="24"/>
        </w:rPr>
        <w:t>,</w:t>
      </w:r>
    </w:p>
    <w:p w:rsidR="00C909A1" w:rsidRPr="00172385" w:rsidRDefault="00C909A1" w:rsidP="00C90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09A1" w:rsidRPr="00172385" w:rsidRDefault="00C909A1" w:rsidP="00C90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09A1" w:rsidRPr="00172385" w:rsidRDefault="00C909A1" w:rsidP="00C90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09A1" w:rsidRPr="00172385" w:rsidRDefault="00D17C8E" w:rsidP="00C909A1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172385">
        <w:rPr>
          <w:rFonts w:ascii="Calibri" w:eastAsia="Times New Roman" w:hAnsi="Calibri" w:cs="Times New Roman"/>
          <w:sz w:val="24"/>
          <w:szCs w:val="24"/>
        </w:rPr>
        <w:t xml:space="preserve">Drs. </w:t>
      </w:r>
      <w:proofErr w:type="spellStart"/>
      <w:r w:rsidRPr="00172385">
        <w:rPr>
          <w:rFonts w:ascii="Calibri" w:eastAsia="Times New Roman" w:hAnsi="Calibri" w:cs="Times New Roman"/>
          <w:sz w:val="24"/>
          <w:szCs w:val="24"/>
        </w:rPr>
        <w:t>Subiyanto</w:t>
      </w:r>
      <w:proofErr w:type="spellEnd"/>
      <w:r w:rsidRPr="00172385">
        <w:rPr>
          <w:rFonts w:ascii="Calibri" w:eastAsia="Times New Roman" w:hAnsi="Calibri" w:cs="Times New Roman"/>
          <w:sz w:val="24"/>
          <w:szCs w:val="24"/>
        </w:rPr>
        <w:t>, M. Hum</w:t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>Selfina, S.T</w:t>
      </w:r>
    </w:p>
    <w:p w:rsidR="00C909A1" w:rsidRPr="00172385" w:rsidRDefault="00D17C8E" w:rsidP="00C909A1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172385">
        <w:rPr>
          <w:rFonts w:ascii="Calibri" w:eastAsia="Times New Roman" w:hAnsi="Calibri" w:cs="Times New Roman"/>
          <w:sz w:val="24"/>
          <w:szCs w:val="24"/>
        </w:rPr>
        <w:t xml:space="preserve">NIP. </w:t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</w:r>
      <w:r w:rsidR="00C909A1" w:rsidRPr="00172385">
        <w:rPr>
          <w:rFonts w:ascii="Calibri" w:eastAsia="Times New Roman" w:hAnsi="Calibri" w:cs="Times New Roman"/>
          <w:sz w:val="24"/>
          <w:szCs w:val="24"/>
        </w:rPr>
        <w:tab/>
        <w:t xml:space="preserve">NIP. </w:t>
      </w:r>
    </w:p>
    <w:p w:rsidR="00C909A1" w:rsidRDefault="00C909A1" w:rsidP="00C909A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65771F" w:rsidRDefault="0065771F"/>
    <w:sectPr w:rsidR="0065771F" w:rsidSect="00C909A1">
      <w:pgSz w:w="15840" w:h="12240" w:orient="landscape"/>
      <w:pgMar w:top="634" w:right="1339" w:bottom="634" w:left="1526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EDF"/>
    <w:multiLevelType w:val="multilevel"/>
    <w:tmpl w:val="0BF2C166"/>
    <w:lvl w:ilvl="0">
      <w:start w:val="4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cs="Times New Roman" w:hint="default"/>
      </w:rPr>
    </w:lvl>
  </w:abstractNum>
  <w:abstractNum w:abstractNumId="1" w15:restartNumberingAfterBreak="0">
    <w:nsid w:val="1C966986"/>
    <w:multiLevelType w:val="hybridMultilevel"/>
    <w:tmpl w:val="3256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932"/>
    <w:multiLevelType w:val="hybridMultilevel"/>
    <w:tmpl w:val="2A9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3BD1"/>
    <w:multiLevelType w:val="hybridMultilevel"/>
    <w:tmpl w:val="1AA23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0F"/>
    <w:multiLevelType w:val="hybridMultilevel"/>
    <w:tmpl w:val="8BE2DA22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4A2A01AA"/>
    <w:multiLevelType w:val="hybridMultilevel"/>
    <w:tmpl w:val="EFD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DB"/>
    <w:multiLevelType w:val="hybridMultilevel"/>
    <w:tmpl w:val="087C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CEF"/>
    <w:multiLevelType w:val="hybridMultilevel"/>
    <w:tmpl w:val="8732FABE"/>
    <w:lvl w:ilvl="0" w:tplc="766C958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8" w15:restartNumberingAfterBreak="0">
    <w:nsid w:val="6EFF0C1B"/>
    <w:multiLevelType w:val="hybridMultilevel"/>
    <w:tmpl w:val="5A8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2685"/>
    <w:multiLevelType w:val="hybridMultilevel"/>
    <w:tmpl w:val="F8B837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1"/>
    <w:rsid w:val="0011288C"/>
    <w:rsid w:val="00172385"/>
    <w:rsid w:val="0017459A"/>
    <w:rsid w:val="00207C5D"/>
    <w:rsid w:val="00342B71"/>
    <w:rsid w:val="003D6ED8"/>
    <w:rsid w:val="004303EC"/>
    <w:rsid w:val="00451DB2"/>
    <w:rsid w:val="00475D11"/>
    <w:rsid w:val="004C5EA6"/>
    <w:rsid w:val="00504B6E"/>
    <w:rsid w:val="00554252"/>
    <w:rsid w:val="005C13F5"/>
    <w:rsid w:val="005D0A6B"/>
    <w:rsid w:val="00647AB5"/>
    <w:rsid w:val="0065771F"/>
    <w:rsid w:val="0068746A"/>
    <w:rsid w:val="006E78B4"/>
    <w:rsid w:val="007A6E97"/>
    <w:rsid w:val="007F6651"/>
    <w:rsid w:val="00820CEF"/>
    <w:rsid w:val="00824946"/>
    <w:rsid w:val="00896DCD"/>
    <w:rsid w:val="00AF6B35"/>
    <w:rsid w:val="00B9410B"/>
    <w:rsid w:val="00BB7E2B"/>
    <w:rsid w:val="00BD165F"/>
    <w:rsid w:val="00BE3F17"/>
    <w:rsid w:val="00C541AF"/>
    <w:rsid w:val="00C70CFE"/>
    <w:rsid w:val="00C909A1"/>
    <w:rsid w:val="00C937C0"/>
    <w:rsid w:val="00CA10A6"/>
    <w:rsid w:val="00D17C8E"/>
    <w:rsid w:val="00D7529C"/>
    <w:rsid w:val="00DB2CF8"/>
    <w:rsid w:val="00E168FE"/>
    <w:rsid w:val="00E522EA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9B4C"/>
  <w15:chartTrackingRefBased/>
  <w15:docId w15:val="{D1357F15-AAC5-4333-B273-F2220F9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09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selfina</dc:creator>
  <cp:keywords/>
  <dc:description/>
  <cp:lastModifiedBy>selfina</cp:lastModifiedBy>
  <cp:revision>14</cp:revision>
  <dcterms:created xsi:type="dcterms:W3CDTF">2017-05-16T19:02:00Z</dcterms:created>
  <dcterms:modified xsi:type="dcterms:W3CDTF">2017-05-17T21:21:00Z</dcterms:modified>
</cp:coreProperties>
</file>